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16BA" w:rsidRDefault="00552BC8" w:rsidP="008C7583">
      <w:pPr>
        <w:spacing w:line="360" w:lineRule="auto"/>
        <w:ind w:left="709" w:right="180" w:hanging="108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bookmarkStart w:id="0" w:name="page1"/>
      <w:bookmarkEnd w:id="0"/>
      <w:r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>Публичный отчет</w:t>
      </w:r>
      <w:r w:rsidR="006D16BA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 </w:t>
      </w:r>
    </w:p>
    <w:p w:rsidR="0019253F" w:rsidRPr="008C7583" w:rsidRDefault="006D16BA" w:rsidP="008C7583">
      <w:pPr>
        <w:spacing w:line="360" w:lineRule="auto"/>
        <w:ind w:left="709" w:right="180" w:hanging="108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</w:rPr>
        <w:t>о реализации стратегии развития школы</w:t>
      </w:r>
    </w:p>
    <w:p w:rsidR="00552BC8" w:rsidRPr="008C7583" w:rsidRDefault="00F431DD" w:rsidP="008C7583">
      <w:pPr>
        <w:spacing w:line="360" w:lineRule="auto"/>
        <w:ind w:left="709" w:right="180" w:hanging="108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 </w:t>
      </w:r>
      <w:r w:rsidR="00CC7901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 директора </w:t>
      </w:r>
      <w:r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>МК</w:t>
      </w:r>
      <w:r w:rsidR="00552BC8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ОУ </w:t>
      </w:r>
      <w:r w:rsidR="00296603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>«</w:t>
      </w:r>
      <w:r w:rsidR="0019253F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Цилитлинская </w:t>
      </w:r>
      <w:r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>СОШ»</w:t>
      </w:r>
      <w:r w:rsidR="008C7583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 </w:t>
      </w:r>
      <w:r w:rsidR="00552BC8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>за 201</w:t>
      </w:r>
      <w:r w:rsidR="00154748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>8</w:t>
      </w:r>
      <w:r w:rsidR="00552BC8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>-201</w:t>
      </w:r>
      <w:r w:rsidR="00154748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>9</w:t>
      </w:r>
      <w:r w:rsidR="0019253F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 </w:t>
      </w:r>
      <w:r w:rsidR="00552BC8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>уч</w:t>
      </w:r>
      <w:r w:rsidR="008C7583">
        <w:rPr>
          <w:rFonts w:ascii="Times New Roman" w:eastAsia="Times New Roman" w:hAnsi="Times New Roman" w:cs="Times New Roman"/>
          <w:b/>
          <w:i/>
          <w:sz w:val="32"/>
          <w:szCs w:val="24"/>
        </w:rPr>
        <w:t>.</w:t>
      </w:r>
      <w:r w:rsidR="00552BC8" w:rsidRPr="008C7583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 год</w:t>
      </w:r>
    </w:p>
    <w:p w:rsidR="00552BC8" w:rsidRDefault="00552BC8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25CB" w:rsidRPr="0019253F" w:rsidRDefault="00C125CB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6603" w:rsidRPr="0019253F" w:rsidRDefault="00296603" w:rsidP="00296603">
      <w:pPr>
        <w:pStyle w:val="c3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19253F">
        <w:tab/>
      </w:r>
      <w:r w:rsidRPr="0019253F">
        <w:rPr>
          <w:b/>
          <w:bCs/>
          <w:color w:val="000000"/>
        </w:rPr>
        <w:t>В</w:t>
      </w:r>
      <w:r w:rsidR="006D16BA">
        <w:rPr>
          <w:b/>
          <w:bCs/>
          <w:color w:val="000000"/>
        </w:rPr>
        <w:t>ВЕДЕНИЕ</w:t>
      </w:r>
    </w:p>
    <w:p w:rsidR="00296603" w:rsidRPr="0019253F" w:rsidRDefault="00296603" w:rsidP="0029660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Отчет подготовлен в соо</w:t>
      </w:r>
      <w:r w:rsidR="00871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тветствии с ФЗ "Об образовании </w:t>
      </w: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Российской Федерации".</w:t>
      </w:r>
    </w:p>
    <w:p w:rsidR="00296603" w:rsidRPr="0019253F" w:rsidRDefault="00296603" w:rsidP="00296603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отчета</w:t>
      </w:r>
    </w:p>
    <w:p w:rsidR="00296603" w:rsidRPr="0019253F" w:rsidRDefault="00296603" w:rsidP="00296603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– обеспечение современного качества образования на основе управления и развитии</w:t>
      </w:r>
    </w:p>
    <w:p w:rsidR="00296603" w:rsidRPr="0019253F" w:rsidRDefault="00871940" w:rsidP="00296603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региональной </w:t>
      </w:r>
      <w:r w:rsidR="00296603"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образования;</w:t>
      </w:r>
    </w:p>
    <w:p w:rsidR="00296603" w:rsidRPr="0019253F" w:rsidRDefault="00296603" w:rsidP="00296603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-  повышение обоснованности управленческих решений в выборе целевых значений ключевых</w:t>
      </w:r>
    </w:p>
    <w:p w:rsidR="00296603" w:rsidRPr="0019253F" w:rsidRDefault="00296603" w:rsidP="00296603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   показателей развития образования за счет учета мнения общественности.</w:t>
      </w:r>
    </w:p>
    <w:p w:rsidR="00296603" w:rsidRPr="0019253F" w:rsidRDefault="00296603" w:rsidP="0029660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Назначение отчета:</w:t>
      </w:r>
    </w:p>
    <w:p w:rsidR="00296603" w:rsidRPr="0019253F" w:rsidRDefault="00296603" w:rsidP="0029660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выступает информационной основой общественного диалога и призван осуществлять следующие функции:</w:t>
      </w:r>
    </w:p>
    <w:p w:rsidR="00296603" w:rsidRPr="0019253F" w:rsidRDefault="00296603" w:rsidP="00296603">
      <w:pPr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удовлетворение информационных потребностей различных заинтересованных групп (органы власти, педагоги, родители, дети, работодатели, СМИ);</w:t>
      </w:r>
    </w:p>
    <w:p w:rsidR="00296603" w:rsidRPr="0019253F" w:rsidRDefault="00296603" w:rsidP="00296603">
      <w:pPr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информированности общества о целях, задачах и ожидаемых результатах проводимых в школе преобразований;</w:t>
      </w:r>
    </w:p>
    <w:p w:rsidR="00296603" w:rsidRPr="0019253F" w:rsidRDefault="00296603" w:rsidP="00296603">
      <w:pPr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рынка образовательных услуг;</w:t>
      </w:r>
    </w:p>
    <w:p w:rsidR="00296603" w:rsidRPr="0019253F" w:rsidRDefault="00296603" w:rsidP="00296603">
      <w:pPr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общественной экспертизы политико-управленческих решений, стратегий и программы развития школы.</w:t>
      </w:r>
    </w:p>
    <w:p w:rsidR="00296603" w:rsidRPr="0019253F" w:rsidRDefault="00296603" w:rsidP="00296603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подготовке отчета были проведены:</w:t>
      </w:r>
    </w:p>
    <w:p w:rsidR="00296603" w:rsidRPr="0019253F" w:rsidRDefault="00296603" w:rsidP="00296603">
      <w:pPr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 предварительная обработка данных в соответствии с методическими рекомендациями по подготовке публичного отчета;</w:t>
      </w:r>
    </w:p>
    <w:p w:rsidR="00296603" w:rsidRPr="0019253F" w:rsidRDefault="00296603" w:rsidP="00296603">
      <w:pPr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предложений по расчетам отдельных индикаторов с учетом особенностей российской статистики образования и возможностей использования независимых экспертных оценок для расширения представления информации о системе образования в школе;</w:t>
      </w:r>
    </w:p>
    <w:p w:rsidR="00296603" w:rsidRPr="0019253F" w:rsidRDefault="00296603" w:rsidP="00296603">
      <w:pPr>
        <w:numPr>
          <w:ilvl w:val="0"/>
          <w:numId w:val="33"/>
        </w:numPr>
        <w:shd w:val="clear" w:color="auto" w:fill="FFFFFF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аналитического сопостави</w:t>
      </w:r>
      <w:r w:rsid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тельного доклада о состоянии и </w:t>
      </w: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тенденциях развития системы образования в школе и его</w:t>
      </w:r>
      <w:r w:rsidRPr="0019253F">
        <w:rPr>
          <w:rFonts w:ascii="Times New Roman" w:eastAsia="Times New Roman" w:hAnsi="Times New Roman" w:cs="Times New Roman"/>
          <w:color w:val="26414E"/>
          <w:sz w:val="24"/>
          <w:szCs w:val="24"/>
        </w:rPr>
        <w:t> </w:t>
      </w: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на общешкольном родительском собрании;</w:t>
      </w:r>
    </w:p>
    <w:p w:rsidR="00296603" w:rsidRPr="0019253F" w:rsidRDefault="00296603" w:rsidP="00296603">
      <w:pPr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форм распространение результатов отчета для обеспечения прозрачности результатов деятельности школы.</w:t>
      </w:r>
    </w:p>
    <w:p w:rsidR="00296603" w:rsidRPr="0019253F" w:rsidRDefault="00296603" w:rsidP="00296603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В публичном отчете рассмотрены вопросы организации образовательного процесса, ресурсного обеспечения системы, включая педагогический персонал и финансирование школы. Аналитические данные по школе приведены к виду, который не только позволяет оценить систему образования в школе, но и сравнить результаты с региональными и районными показателями, посмотреть, насколько образовательные результаты школы отличаются от результатов других образовательных учреждений. В докладе также проанализированы тенденции развития образования в школе, соответствие тенденций развития общероссийской практике. На основании проведенного анализа были сформулированы стратегические задачи для с</w:t>
      </w:r>
      <w:r w:rsidR="008C7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истемы образования школы на </w:t>
      </w:r>
      <w:r w:rsidR="00154748"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 w:rsidR="008C758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D55F6"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154748"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71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с учетом региональных сопоставлений показателей образовательной политики.</w:t>
      </w:r>
    </w:p>
    <w:p w:rsidR="00296603" w:rsidRPr="0019253F" w:rsidRDefault="00296603" w:rsidP="0029660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25CB" w:rsidRDefault="00C125CB" w:rsidP="0029660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25CB" w:rsidRDefault="00C125CB" w:rsidP="0029660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25CB" w:rsidRDefault="00C125CB" w:rsidP="0029660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25CB" w:rsidRDefault="00C125CB" w:rsidP="0029660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25CB" w:rsidRDefault="00C125CB" w:rsidP="0029660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25CB" w:rsidRDefault="00C125CB" w:rsidP="0029660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25CB" w:rsidRDefault="00C125CB" w:rsidP="0029660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6603" w:rsidRDefault="00296603" w:rsidP="0029660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1.Общая характеристика учреждения</w:t>
      </w:r>
    </w:p>
    <w:p w:rsidR="0019253F" w:rsidRPr="0019253F" w:rsidRDefault="0019253F" w:rsidP="0029660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603" w:rsidRPr="0019253F" w:rsidRDefault="00296603" w:rsidP="0029660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об образовательном учреждении</w:t>
      </w:r>
    </w:p>
    <w:tbl>
      <w:tblPr>
        <w:tblW w:w="10686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4306"/>
        <w:gridCol w:w="5568"/>
      </w:tblGrid>
      <w:tr w:rsidR="00296603" w:rsidRPr="0019253F" w:rsidTr="009D791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Полное наименование образовательного учреждения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19253F" w:rsidP="009D791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96603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униципальное казенное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Цилитлинская</w:t>
            </w:r>
            <w:r w:rsidR="00296603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  </w:t>
            </w:r>
          </w:p>
        </w:tc>
      </w:tr>
      <w:tr w:rsidR="00296603" w:rsidRPr="0019253F" w:rsidTr="009D791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Местонахождение (полный адрес, телефоны)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19253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36893</w:t>
            </w:r>
            <w:r w:rsid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Российская Федерация, Республика Дагестан,</w:t>
            </w:r>
            <w:r w:rsid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Гумбетовский р-н, с.</w:t>
            </w:r>
            <w:r w:rsid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Цилитль</w:t>
            </w:r>
          </w:p>
        </w:tc>
      </w:tr>
      <w:tr w:rsidR="00296603" w:rsidRPr="0019253F" w:rsidTr="009D791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Устав: реквизиты документов принятия, согласования и утверждения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065BD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Утверждён </w:t>
            </w:r>
            <w:r w:rsidR="009D350E"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постановлением </w:t>
            </w:r>
            <w:r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350E"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дминистрации </w:t>
            </w:r>
            <w:r w:rsidR="009D350E"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МР «Гумбетовский район» , приказ №</w:t>
            </w:r>
            <w:r w:rsid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350E"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D350E"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9D350E"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9D350E"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 w:rsid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65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</w:p>
        </w:tc>
      </w:tr>
      <w:tr w:rsidR="00296603" w:rsidRPr="0019253F" w:rsidTr="009D791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Учредитель (полное наименование), реквизиты учредительского договора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 « Гумбетовский район»</w:t>
            </w:r>
            <w:r w:rsidR="009D350E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6603" w:rsidRPr="0019253F" w:rsidTr="009D791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9D350E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</w:t>
            </w:r>
            <w:r w:rsidR="00296603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</w:t>
            </w:r>
            <w:r w:rsid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</w:t>
            </w:r>
            <w:r w:rsidR="00296603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</w:tr>
      <w:tr w:rsidR="00296603" w:rsidRPr="0019253F" w:rsidTr="009D791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Свидетельство о постановке на учет юридического лица в налоговом органе (серия, номер, дата, кем выдано, ОГРН)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00495F" w:rsidP="0019253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Серия 05 № 00</w:t>
            </w:r>
            <w:r w:rsidR="0019253F" w:rsidRPr="0019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3021050</w:t>
            </w:r>
            <w:r w:rsidRPr="0019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 выдан </w:t>
            </w:r>
            <w:r w:rsidR="0019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19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 2000</w:t>
            </w:r>
            <w:r w:rsidR="00296603" w:rsidRPr="0019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19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ода Межрайонной ИФНС России № 12 по РД, территориальный участок 050</w:t>
            </w:r>
            <w:r w:rsidR="0019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9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Гумбетовскому району</w:t>
            </w:r>
            <w:r w:rsidR="00296603" w:rsidRPr="0019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96603" w:rsidRPr="0019253F" w:rsidTr="009D791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00495F"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видетельство о праве на здание</w:t>
            </w: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(серия, номер, дата, кем выдано)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065BD4" w:rsidP="0094477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77E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  <w:r w:rsidR="0000495F" w:rsidRPr="0094477E">
              <w:rPr>
                <w:rFonts w:ascii="Times New Roman" w:eastAsia="Times New Roman" w:hAnsi="Times New Roman" w:cs="Times New Roman"/>
                <w:sz w:val="24"/>
                <w:szCs w:val="24"/>
              </w:rPr>
              <w:t>-05/024-05/</w:t>
            </w:r>
            <w:r w:rsidR="0094477E" w:rsidRPr="0094477E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00495F" w:rsidRPr="0094477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4477E" w:rsidRPr="00944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2018-1,19.04.2018 </w:t>
            </w:r>
            <w:r w:rsidR="0000495F" w:rsidRPr="009447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94477E" w:rsidRPr="009447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603" w:rsidRPr="0019253F" w:rsidTr="009D791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Свидетельство о праве на земельный участок (серия, номер, дата, кем выдано)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00495F" w:rsidP="00065BD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01-2</w:t>
            </w: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/168 </w:t>
            </w: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4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96603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«Гумбетовский район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РД</w:t>
            </w:r>
          </w:p>
        </w:tc>
      </w:tr>
      <w:tr w:rsidR="00296603" w:rsidRPr="0019253F" w:rsidTr="009D791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Лицензия на право ведения образовательной деятельности. Перечень реализуемых образовательных программ в соответствии с лицензией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00495F" w:rsidP="002966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Лицензия серия Р0 №0476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944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выданная </w:t>
            </w:r>
            <w:r w:rsidR="0091522B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</w:t>
            </w:r>
            <w:r w:rsidR="00944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ерством образования и науки РД </w:t>
            </w:r>
            <w:r w:rsidR="0091522B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марта 2012 года </w:t>
            </w:r>
            <w:r w:rsidR="0091522B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58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296603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96603" w:rsidRPr="0019253F" w:rsidRDefault="00296603" w:rsidP="002966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общеобразовательных программ:</w:t>
            </w:r>
          </w:p>
          <w:p w:rsidR="00296603" w:rsidRPr="0019253F" w:rsidRDefault="00296603" w:rsidP="00296603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начальное общее образование;</w:t>
            </w:r>
          </w:p>
          <w:p w:rsidR="00296603" w:rsidRPr="0019253F" w:rsidRDefault="00296603" w:rsidP="00296603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общее образование;</w:t>
            </w:r>
          </w:p>
          <w:p w:rsidR="00296603" w:rsidRPr="0019253F" w:rsidRDefault="00296603" w:rsidP="0091522B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 общее образование;</w:t>
            </w:r>
          </w:p>
        </w:tc>
      </w:tr>
      <w:tr w:rsidR="00296603" w:rsidRPr="0019253F" w:rsidTr="009D7914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96603" w:rsidRPr="0019253F" w:rsidRDefault="00296603" w:rsidP="0029660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Свидетельство о государственной аккредитации. Реализуемые образовательные программы в соответствии со свидетельством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71940" w:rsidRDefault="00296603" w:rsidP="00B8477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 w:rsidR="00944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7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ккредитация осуществлена </w:t>
            </w:r>
            <w:r w:rsidR="0006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="00B8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91522B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B8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87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91522B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Министерством образования</w:t>
            </w:r>
            <w:r w:rsidR="00B8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4774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91522B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 РД</w:t>
            </w: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(Свидетельство о го</w:t>
            </w:r>
            <w:r w:rsidR="0091522B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сударственной аккредитации от </w:t>
            </w:r>
            <w:r w:rsidR="00B8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21.07</w:t>
            </w:r>
            <w:r w:rsidR="00B84774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B8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B84774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91522B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серия 05А01 </w:t>
            </w:r>
          </w:p>
          <w:p w:rsidR="00296603" w:rsidRPr="0019253F" w:rsidRDefault="0091522B" w:rsidP="00B8477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000</w:t>
            </w:r>
            <w:r w:rsidR="00B8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B8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 регистрационный  № </w:t>
            </w:r>
            <w:r w:rsidR="00B8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6659</w:t>
            </w:r>
            <w:r w:rsidR="00296603" w:rsidRPr="00192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</w:tbl>
    <w:p w:rsidR="0019253F" w:rsidRDefault="00296603" w:rsidP="0029660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</w:t>
      </w:r>
    </w:p>
    <w:p w:rsidR="00296603" w:rsidRPr="0019253F" w:rsidRDefault="00363EE7" w:rsidP="0029660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Филиалов и </w:t>
      </w:r>
      <w:r w:rsidR="00296603"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отделений </w:t>
      </w:r>
      <w:r w:rsidR="009D7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не </w:t>
      </w:r>
      <w:r w:rsidR="00296603" w:rsidRPr="0019253F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имеет. </w:t>
      </w:r>
    </w:p>
    <w:tbl>
      <w:tblPr>
        <w:tblW w:w="970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820"/>
        <w:gridCol w:w="620"/>
        <w:gridCol w:w="1820"/>
        <w:gridCol w:w="1200"/>
        <w:gridCol w:w="1020"/>
        <w:gridCol w:w="900"/>
        <w:gridCol w:w="1380"/>
      </w:tblGrid>
      <w:tr w:rsidR="00552BC8" w:rsidRPr="0019253F" w:rsidTr="00F431DD">
        <w:trPr>
          <w:trHeight w:val="276"/>
        </w:trPr>
        <w:tc>
          <w:tcPr>
            <w:tcW w:w="7420" w:type="dxa"/>
            <w:gridSpan w:val="6"/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1.  Нормативно-правовое обеспечение образовательной деятельности.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BC8" w:rsidRPr="0019253F" w:rsidTr="00F431DD">
        <w:trPr>
          <w:trHeight w:val="317"/>
        </w:trPr>
        <w:tc>
          <w:tcPr>
            <w:tcW w:w="940" w:type="dxa"/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расположена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552BC8" w:rsidRPr="0019253F" w:rsidRDefault="00CC7901" w:rsidP="00B10BB8">
            <w:pPr>
              <w:spacing w:line="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 w:rsidR="00552BC8"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этажном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здании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1731F"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C7901"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ind w:left="240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постройки.</w:t>
            </w:r>
          </w:p>
        </w:tc>
      </w:tr>
    </w:tbl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440" w:firstLine="78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Школа работает в режиме </w:t>
      </w:r>
      <w:r w:rsidR="00B10BB8" w:rsidRPr="0019253F">
        <w:rPr>
          <w:rFonts w:ascii="Times New Roman" w:eastAsia="Times New Roman" w:hAnsi="Times New Roman" w:cs="Times New Roman"/>
          <w:sz w:val="24"/>
          <w:szCs w:val="24"/>
        </w:rPr>
        <w:t>шест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идневной учебной недели, продолжительность урока 45 минут, (в 1-х классах – 35 минут).</w:t>
      </w:r>
    </w:p>
    <w:p w:rsidR="00552BC8" w:rsidRPr="0019253F" w:rsidRDefault="00552BC8" w:rsidP="00B10BB8">
      <w:pPr>
        <w:spacing w:line="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440" w:firstLine="42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Важнейшим документом, на который опирается деятельность образовательного учреждения, является Программа развития школы, согласно которой миссия школы – развитие образовательного учреждения как пространства жизненного самоопределения Человека во всем многообразии его проявлений в современной культурной практике.</w:t>
      </w:r>
    </w:p>
    <w:p w:rsidR="00552BC8" w:rsidRPr="0019253F" w:rsidRDefault="00552BC8" w:rsidP="00B10BB8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440" w:firstLine="42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lastRenderedPageBreak/>
        <w:t>Миссия школы, отражая основные ценности нового, характерного для начала третьего тысячелетия смысла общего образования и лучшие традиции отечественного образования, определяет новый этап развития школы, нацеленный:</w:t>
      </w:r>
    </w:p>
    <w:p w:rsidR="00552BC8" w:rsidRPr="0019253F" w:rsidRDefault="00552BC8" w:rsidP="00B10BB8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"/>
        </w:numPr>
        <w:tabs>
          <w:tab w:val="left" w:pos="943"/>
        </w:tabs>
        <w:spacing w:line="264" w:lineRule="auto"/>
        <w:ind w:left="720" w:hanging="3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на подготовку обучающихся в соответствии с новыми образовательными стандартами, овладение ими учебными, социальными, информационными компетенциями;</w:t>
      </w:r>
    </w:p>
    <w:p w:rsidR="00552BC8" w:rsidRPr="0019253F" w:rsidRDefault="00552BC8" w:rsidP="00B10BB8">
      <w:pPr>
        <w:spacing w:line="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"/>
        </w:numPr>
        <w:tabs>
          <w:tab w:val="left" w:pos="1092"/>
        </w:tabs>
        <w:spacing w:line="264" w:lineRule="auto"/>
        <w:ind w:left="720" w:right="20" w:hanging="3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на воспитание порядочных, ответственных граждан, готовых в дальнейшем самореализоваться в свободно выбранной предметной области;</w:t>
      </w:r>
    </w:p>
    <w:p w:rsidR="00552BC8" w:rsidRPr="0019253F" w:rsidRDefault="00552BC8" w:rsidP="00B10BB8">
      <w:pPr>
        <w:numPr>
          <w:ilvl w:val="0"/>
          <w:numId w:val="2"/>
        </w:numPr>
        <w:tabs>
          <w:tab w:val="left" w:pos="420"/>
        </w:tabs>
        <w:spacing w:line="0" w:lineRule="atLeast"/>
        <w:ind w:left="420" w:hanging="143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2"/>
      <w:bookmarkEnd w:id="1"/>
      <w:r w:rsidRPr="0019253F">
        <w:rPr>
          <w:rFonts w:ascii="Times New Roman" w:eastAsia="Times New Roman" w:hAnsi="Times New Roman" w:cs="Times New Roman"/>
          <w:sz w:val="24"/>
          <w:szCs w:val="24"/>
        </w:rPr>
        <w:t>на поддержку здоровья и здоровьесбережение обучающихся;</w:t>
      </w: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tabs>
          <w:tab w:val="left" w:pos="508"/>
        </w:tabs>
        <w:spacing w:line="272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360" w:firstLine="6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Цели и задачи программы развития школы на 2015-202</w:t>
      </w:r>
      <w:r w:rsidR="00A1731F" w:rsidRPr="001925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годы Цель реализации — обеспечить условия для динамичного развития школы на новом уровне,</w:t>
      </w:r>
    </w:p>
    <w:p w:rsidR="00552BC8" w:rsidRPr="0019253F" w:rsidRDefault="00552BC8" w:rsidP="00B10BB8">
      <w:pPr>
        <w:spacing w:line="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3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решающей образовательные и воспитательные задачи, способствующей успешной реализации стратегических планов государства в области образования, социальной и молодежной политики, усилению конкурентных преимуществ России в образовательной сфере, интеграции ее в европейское и мировое образовательное пространство в качестве равноправного партнера.</w:t>
      </w:r>
    </w:p>
    <w:p w:rsidR="00552BC8" w:rsidRPr="0019253F" w:rsidRDefault="00552BC8" w:rsidP="00B10BB8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Создание этих условий требует достижения следующих стратегических целей:</w:t>
      </w:r>
    </w:p>
    <w:p w:rsidR="006716BB" w:rsidRPr="0019253F" w:rsidRDefault="006716BB" w:rsidP="00B10BB8">
      <w:pPr>
        <w:spacing w:line="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B10BB8" w:rsidP="00B10BB8">
      <w:pPr>
        <w:tabs>
          <w:tab w:val="left" w:pos="1080"/>
        </w:tabs>
        <w:spacing w:line="182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обеспечение качества образования, позволяющего выпускнику самореализоваться в свободно выбранной предметной области;</w:t>
      </w:r>
    </w:p>
    <w:p w:rsidR="00552BC8" w:rsidRPr="0019253F" w:rsidRDefault="00552BC8" w:rsidP="00B10BB8">
      <w:pPr>
        <w:spacing w:line="56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552BC8" w:rsidRPr="0019253F" w:rsidRDefault="00B10BB8" w:rsidP="00B10BB8">
      <w:pPr>
        <w:tabs>
          <w:tab w:val="left" w:pos="1080"/>
        </w:tabs>
        <w:spacing w:line="182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создание конкурентных преимуществ за счет повышения методического и инновационного потенциала школы;</w:t>
      </w:r>
    </w:p>
    <w:p w:rsidR="00552BC8" w:rsidRPr="0019253F" w:rsidRDefault="00552BC8" w:rsidP="00B10BB8">
      <w:pPr>
        <w:spacing w:line="54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552BC8" w:rsidRPr="0019253F" w:rsidRDefault="00B10BB8" w:rsidP="00B10BB8">
      <w:pPr>
        <w:tabs>
          <w:tab w:val="left" w:pos="1080"/>
        </w:tabs>
        <w:spacing w:line="0" w:lineRule="atLeas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развитие инновационной активности и творческой инициативы педагогов и обучающихся;</w:t>
      </w:r>
    </w:p>
    <w:p w:rsidR="00552BC8" w:rsidRPr="0019253F" w:rsidRDefault="00552BC8" w:rsidP="00B10BB8">
      <w:pPr>
        <w:spacing w:line="70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552BC8" w:rsidRPr="0019253F" w:rsidRDefault="00B10BB8" w:rsidP="00B10BB8">
      <w:pPr>
        <w:tabs>
          <w:tab w:val="left" w:pos="1080"/>
        </w:tabs>
        <w:spacing w:line="18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создание высокотехнологичной информационной среды школы;</w:t>
      </w:r>
    </w:p>
    <w:p w:rsidR="00552BC8" w:rsidRPr="0019253F" w:rsidRDefault="00552BC8" w:rsidP="00B10BB8">
      <w:pPr>
        <w:spacing w:line="66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552BC8" w:rsidRPr="0019253F" w:rsidRDefault="00B10BB8" w:rsidP="00B10BB8">
      <w:pPr>
        <w:tabs>
          <w:tab w:val="left" w:pos="1080"/>
        </w:tabs>
        <w:spacing w:line="181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создание системы диалога с «заказчиками» образовательных услуг и социальными партнерами.</w:t>
      </w:r>
    </w:p>
    <w:p w:rsidR="00552BC8" w:rsidRPr="0019253F" w:rsidRDefault="00552BC8" w:rsidP="00B10BB8">
      <w:pPr>
        <w:spacing w:line="360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552BC8" w:rsidRPr="0019253F" w:rsidRDefault="00552BC8" w:rsidP="009D00BE">
      <w:pPr>
        <w:numPr>
          <w:ilvl w:val="1"/>
          <w:numId w:val="2"/>
        </w:numPr>
        <w:tabs>
          <w:tab w:val="left" w:pos="720"/>
        </w:tabs>
        <w:spacing w:line="0" w:lineRule="atLeast"/>
        <w:ind w:left="720" w:hanging="3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Использования материально-технической базы.</w:t>
      </w: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Для организации учебно-воспитате</w:t>
      </w:r>
      <w:r w:rsidR="00CC7901" w:rsidRPr="0019253F">
        <w:rPr>
          <w:rFonts w:ascii="Times New Roman" w:eastAsia="Times New Roman" w:hAnsi="Times New Roman" w:cs="Times New Roman"/>
          <w:sz w:val="24"/>
          <w:szCs w:val="24"/>
        </w:rPr>
        <w:t>льного процесса школа имеет одно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этажное здание. Существующие площади позволяют вести обучение в одну смену. В здании школы имеются в должной мере оборудованные учебные классы об</w:t>
      </w:r>
      <w:r w:rsidR="00CC7901" w:rsidRPr="0019253F">
        <w:rPr>
          <w:rFonts w:ascii="Times New Roman" w:eastAsia="Times New Roman" w:hAnsi="Times New Roman" w:cs="Times New Roman"/>
          <w:sz w:val="24"/>
          <w:szCs w:val="24"/>
        </w:rPr>
        <w:t>щеобразовательных дисциплин, один компьютерный класс административные помещения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, библиотека, столовая – 1 (на</w:t>
      </w:r>
      <w:r w:rsidR="00363EE7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6BB" w:rsidRPr="0019253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посадочных мест, оснащена технологическим оборудованием, пищеблок с необходимым инвентарём), учебная мастерская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На школьной территории находится спортивная площадка.</w:t>
      </w:r>
    </w:p>
    <w:p w:rsidR="00552BC8" w:rsidRPr="0019253F" w:rsidRDefault="00552BC8" w:rsidP="00B10BB8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За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D791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в школе произ</w:t>
      </w:r>
      <w:r w:rsidR="009D7914">
        <w:rPr>
          <w:rFonts w:ascii="Times New Roman" w:eastAsia="Times New Roman" w:hAnsi="Times New Roman" w:cs="Times New Roman"/>
          <w:sz w:val="24"/>
          <w:szCs w:val="24"/>
        </w:rPr>
        <w:t>ведено ремонтных работ на сумму 5</w:t>
      </w:r>
      <w:r w:rsidR="00363EE7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CC7901" w:rsidRPr="0019253F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9D7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рублей: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косметический ремонт коридоров и </w:t>
      </w:r>
      <w:r w:rsidR="00CC7901" w:rsidRPr="0019253F">
        <w:rPr>
          <w:rFonts w:ascii="Times New Roman" w:eastAsia="Times New Roman" w:hAnsi="Times New Roman" w:cs="Times New Roman"/>
          <w:sz w:val="24"/>
          <w:szCs w:val="24"/>
        </w:rPr>
        <w:t>учебных классов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BC8" w:rsidRPr="0019253F" w:rsidRDefault="00552BC8" w:rsidP="00B10BB8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Проделана определенная работа по созданию уютной обстановки в школе.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firstLine="42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рамках учебного процесса, в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году было усовершенствовано единое информационное пространство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BC8" w:rsidRPr="0019253F" w:rsidRDefault="00291C21" w:rsidP="00B43FC2">
      <w:pPr>
        <w:tabs>
          <w:tab w:val="left" w:pos="718"/>
        </w:tabs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Структура образовательного учреждения и система его управления Образовательный процесс организован в полном соответствии с государственным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стандартом начального, основного общего и среднего (полного) общего образования (федеральный компонент). Начальная школа учится по Федеральному государственному образовательному стандарту начального общего образования.</w:t>
      </w:r>
    </w:p>
    <w:p w:rsidR="00552BC8" w:rsidRPr="0019253F" w:rsidRDefault="00552BC8" w:rsidP="00B10BB8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Отдельным направлением, интегрированным в образовательный процесс является воспитательная работа.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Default="00552BC8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По итогам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D55F6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учебного года работу структурных подразделений можно осветить следующим образом.</w:t>
      </w:r>
    </w:p>
    <w:p w:rsidR="009D7914" w:rsidRDefault="009D7914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D7914" w:rsidRPr="0019253F" w:rsidRDefault="009D7914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3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Default="00552BC8" w:rsidP="009D00BE">
      <w:pPr>
        <w:pStyle w:val="a3"/>
        <w:numPr>
          <w:ilvl w:val="1"/>
          <w:numId w:val="2"/>
        </w:num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УЧЕБНО – ВОСПИТАТЕЛЬНАЯ РАБОТА</w:t>
      </w:r>
    </w:p>
    <w:p w:rsidR="009D7914" w:rsidRPr="0019253F" w:rsidRDefault="009D7914" w:rsidP="009D7914">
      <w:pPr>
        <w:pStyle w:val="a3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D55F6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учебном году педагогический коллектив школы работал над проблемой повышения качества образования.</w:t>
      </w:r>
    </w:p>
    <w:p w:rsidR="00552BC8" w:rsidRPr="0019253F" w:rsidRDefault="00552BC8" w:rsidP="00B10BB8">
      <w:pPr>
        <w:spacing w:line="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0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Цель образовательной деятельности: создание условий для развития школьника с учетом его возможностей, образовательных потребностей на основе использования современных педагогических и информационных технологий.</w:t>
      </w:r>
    </w:p>
    <w:p w:rsidR="00552BC8" w:rsidRPr="0019253F" w:rsidRDefault="00552BC8" w:rsidP="00B10BB8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9D00BE" w:rsidRDefault="00552BC8" w:rsidP="00B10BB8">
      <w:pPr>
        <w:spacing w:line="0" w:lineRule="atLeast"/>
        <w:ind w:left="70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0BE">
        <w:rPr>
          <w:rFonts w:ascii="Times New Roman" w:eastAsia="Times New Roman" w:hAnsi="Times New Roman" w:cs="Times New Roman"/>
          <w:b/>
          <w:sz w:val="24"/>
          <w:szCs w:val="24"/>
        </w:rPr>
        <w:t>Задачи образовательной деятельности:</w:t>
      </w: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1.Усилить личностно-ориентирующую направленность образования, совершенствование традиционных и развитие новых педагогических технологий, направленных на развитие индивидуальных возможностей школьников.</w:t>
      </w: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6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2.Обеспечить оптимальный уровень квалификации педагогических кадров, необходимого для успешного развития школы.</w:t>
      </w:r>
    </w:p>
    <w:p w:rsidR="00552BC8" w:rsidRPr="0019253F" w:rsidRDefault="00552BC8" w:rsidP="00B10BB8">
      <w:pPr>
        <w:spacing w:line="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4.Способствовать развитию нравственной, физически здоровой личности, способной к творчеству и самоопределению.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Деятельность педагогического коллектива школы нацелена на обеспечение соблюдения Закона РФ «Об образовании» по выполнению государственного о</w:t>
      </w:r>
      <w:r w:rsidR="009D7914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бразовательного стандарта, прав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учащихся на доступность, адаптивность образования через личностно ориентированный подход на основе дифференциации учебно-воспитательного процесса; повышение качества образования на основе применения педагогического мониторинга, современных педагогических и информационных технологий.</w:t>
      </w:r>
    </w:p>
    <w:p w:rsidR="00552BC8" w:rsidRPr="0019253F" w:rsidRDefault="00552BC8" w:rsidP="00B10BB8">
      <w:pPr>
        <w:spacing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0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Давая общую оценку выполнения цели, выдвинутой педагогическим коллективом, можно сделать вывод, что она решалась достаточно успешно, но требует дальнейшего развития, о чем свидетельствует анализ выполнения задач. Поставленные задачи остаются актуальными, так как</w:t>
      </w:r>
    </w:p>
    <w:p w:rsidR="00552BC8" w:rsidRPr="0019253F" w:rsidRDefault="00552BC8" w:rsidP="00B10BB8">
      <w:pPr>
        <w:spacing w:line="266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4"/>
      <w:bookmarkEnd w:id="3"/>
      <w:r w:rsidRPr="0019253F">
        <w:rPr>
          <w:rFonts w:ascii="Times New Roman" w:eastAsia="Times New Roman" w:hAnsi="Times New Roman" w:cs="Times New Roman"/>
          <w:sz w:val="24"/>
          <w:szCs w:val="24"/>
        </w:rPr>
        <w:t>их составляющие являются обязательными элементами развития учебно-воспитательного процесса в школе.</w:t>
      </w:r>
    </w:p>
    <w:p w:rsidR="00552BC8" w:rsidRPr="0019253F" w:rsidRDefault="00552BC8" w:rsidP="00B10BB8">
      <w:pPr>
        <w:spacing w:line="2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На начало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 школе обучалос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291C21">
        <w:rPr>
          <w:rFonts w:ascii="Times New Roman" w:eastAsia="Times New Roman" w:hAnsi="Times New Roman" w:cs="Times New Roman"/>
          <w:sz w:val="24"/>
          <w:szCs w:val="24"/>
        </w:rPr>
        <w:t>60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учащихся, на конец года 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1C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. Средняя наполняемость классов - </w:t>
      </w:r>
      <w:r w:rsidR="00291C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BC8" w:rsidRPr="0019253F" w:rsidRDefault="00552BC8" w:rsidP="00B10BB8">
      <w:pPr>
        <w:spacing w:line="3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5"/>
      <w:bookmarkEnd w:id="4"/>
    </w:p>
    <w:p w:rsidR="00552BC8" w:rsidRPr="0019253F" w:rsidRDefault="00552BC8" w:rsidP="00B10BB8">
      <w:pPr>
        <w:tabs>
          <w:tab w:val="left" w:pos="1166"/>
        </w:tabs>
        <w:spacing w:line="0" w:lineRule="atLeast"/>
        <w:ind w:left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I. Анализ</w:t>
      </w: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ab/>
        <w:t>деятельности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2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Учебный план школы на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="00F45A7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C2729" w:rsidRPr="0019253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был составлен на основе базисного учебного плана и федерального государственного образовательного стандарта.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</w:t>
      </w: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школа работала в режиме 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-дневной недели, на конец учебного года обучалось 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91C21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учащийся. Отличников - 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A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731F"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учеников</w:t>
      </w:r>
      <w:r w:rsidR="006C2729" w:rsidRPr="0019253F">
        <w:rPr>
          <w:rFonts w:ascii="Times New Roman" w:eastAsia="Times New Roman" w:hAnsi="Times New Roman" w:cs="Times New Roman"/>
          <w:sz w:val="24"/>
          <w:szCs w:val="24"/>
        </w:rPr>
        <w:t>, хорошистов -2</w:t>
      </w:r>
      <w:r w:rsidR="00F45A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CC7901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31F" w:rsidRPr="0019253F">
        <w:rPr>
          <w:rFonts w:ascii="Times New Roman" w:eastAsia="Times New Roman" w:hAnsi="Times New Roman" w:cs="Times New Roman"/>
          <w:sz w:val="24"/>
          <w:szCs w:val="24"/>
        </w:rPr>
        <w:t>учеников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ind w:left="3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была организована работа со слабоуспевающими учащимися:</w:t>
      </w:r>
    </w:p>
    <w:p w:rsidR="00552BC8" w:rsidRPr="0019253F" w:rsidRDefault="00552BC8" w:rsidP="00B10BB8">
      <w:pPr>
        <w:spacing w:line="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7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посещение уроков;</w:t>
      </w:r>
    </w:p>
    <w:p w:rsidR="00552BC8" w:rsidRPr="0019253F" w:rsidRDefault="00552BC8" w:rsidP="00B10BB8">
      <w:pPr>
        <w:spacing w:line="3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7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беседы с учащимися, родителями;</w:t>
      </w:r>
    </w:p>
    <w:p w:rsidR="00552BC8" w:rsidRPr="0019253F" w:rsidRDefault="00552BC8" w:rsidP="00B10BB8">
      <w:pPr>
        <w:spacing w:line="3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7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вовлечение учащихся во внеурочные мероприятия;</w:t>
      </w:r>
    </w:p>
    <w:p w:rsidR="00552BC8" w:rsidRPr="0019253F" w:rsidRDefault="00552BC8" w:rsidP="00B10BB8">
      <w:pPr>
        <w:spacing w:line="4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7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письменные уведомления родителям об имеющейся задолженности;</w:t>
      </w:r>
    </w:p>
    <w:p w:rsidR="00552BC8" w:rsidRPr="0019253F" w:rsidRDefault="00552BC8" w:rsidP="00B10BB8">
      <w:pPr>
        <w:spacing w:line="3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7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дополнительные консультации по предметам;</w:t>
      </w:r>
    </w:p>
    <w:p w:rsidR="00552BC8" w:rsidRPr="0019253F" w:rsidRDefault="00552BC8" w:rsidP="00B10BB8">
      <w:pPr>
        <w:spacing w:line="4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7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составлены индивидуальные графики ликвидации академической задолженности;</w:t>
      </w:r>
    </w:p>
    <w:p w:rsidR="00552BC8" w:rsidRPr="0019253F" w:rsidRDefault="00552BC8" w:rsidP="00B10BB8">
      <w:pPr>
        <w:spacing w:line="3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5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2"/>
          <w:numId w:val="7"/>
        </w:numPr>
        <w:tabs>
          <w:tab w:val="left" w:pos="979"/>
        </w:tabs>
        <w:spacing w:line="271" w:lineRule="auto"/>
        <w:ind w:left="6" w:firstLine="702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результате организации в школе данной работы снизился процент слабоуспевающий учащихся и учащихся, оставленных на повторный год обучения. Неуспевающие учащиеся - 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Оставлены на повторный год обучения -</w:t>
      </w:r>
      <w:r w:rsidR="00CC7901" w:rsidRPr="0019253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01" w:rsidRPr="001925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2BC8" w:rsidRPr="0019253F" w:rsidRDefault="00552BC8" w:rsidP="00B10BB8">
      <w:pPr>
        <w:spacing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Одна из задач по совершенствованию учебно-воспитательного процесса с целью предупреждения неуспешности школьников является обеспечение единства действий всего педагогического коллектива, направленных на достижение единства обучения и воспитания, установление межпредметных связей, а также координация действий педагогов с родителями и общественностью. Самым главным путем в решении вопроса неуспеваемости и второгодничества является индивидуальный подход к обучению каждого учителя, но зачастую педагоги подводят учащихся всех под одни стандарты.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На следующий учебный год поставлены следующие задачи по вопросам не</w:t>
      </w:r>
      <w:r w:rsidR="00F86F60" w:rsidRPr="0019253F">
        <w:rPr>
          <w:rFonts w:ascii="Times New Roman" w:eastAsia="Times New Roman" w:hAnsi="Times New Roman" w:cs="Times New Roman"/>
          <w:sz w:val="24"/>
          <w:szCs w:val="24"/>
        </w:rPr>
        <w:t>успеваемости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7"/>
        </w:numPr>
        <w:tabs>
          <w:tab w:val="left" w:pos="246"/>
        </w:tabs>
        <w:spacing w:line="0" w:lineRule="atLeast"/>
        <w:ind w:left="246" w:hanging="2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Всестороннее повышение эффективности каждого урока.</w:t>
      </w:r>
    </w:p>
    <w:p w:rsidR="00552BC8" w:rsidRPr="0019253F" w:rsidRDefault="00552BC8" w:rsidP="00B10BB8">
      <w:pPr>
        <w:spacing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7"/>
        </w:numPr>
        <w:tabs>
          <w:tab w:val="left" w:pos="246"/>
        </w:tabs>
        <w:spacing w:line="0" w:lineRule="atLeast"/>
        <w:ind w:left="246" w:hanging="2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Формирование положительного отношения, интереса к учению.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7"/>
        </w:numPr>
        <w:tabs>
          <w:tab w:val="left" w:pos="246"/>
        </w:tabs>
        <w:spacing w:line="0" w:lineRule="atLeast"/>
        <w:ind w:left="246" w:hanging="2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Индивидуальный подход к обучению учащихся.</w:t>
      </w:r>
    </w:p>
    <w:p w:rsidR="00552BC8" w:rsidRPr="0019253F" w:rsidRDefault="00552BC8" w:rsidP="00B10BB8">
      <w:pPr>
        <w:spacing w:line="3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5138" w:rsidRPr="0019253F" w:rsidRDefault="00552BC8" w:rsidP="00B43FC2">
      <w:pPr>
        <w:spacing w:line="288" w:lineRule="auto"/>
        <w:ind w:left="66" w:right="1" w:hanging="5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II. Анализ динамики профессионального уровня учителей</w:t>
      </w:r>
    </w:p>
    <w:p w:rsidR="00552BC8" w:rsidRPr="0019253F" w:rsidRDefault="00552BC8" w:rsidP="00D35138">
      <w:pPr>
        <w:spacing w:line="288" w:lineRule="auto"/>
        <w:ind w:left="66" w:right="1" w:hanging="59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</w:t>
      </w:r>
      <w:r w:rsidR="00291C21">
        <w:rPr>
          <w:rFonts w:ascii="Times New Roman" w:eastAsia="Times New Roman" w:hAnsi="Times New Roman" w:cs="Times New Roman"/>
          <w:sz w:val="24"/>
          <w:szCs w:val="24"/>
        </w:rPr>
        <w:t xml:space="preserve">я в школе работает 17 </w:t>
      </w:r>
      <w:r w:rsidR="00D35138" w:rsidRPr="0019253F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BC8" w:rsidRPr="0019253F" w:rsidRDefault="00552BC8" w:rsidP="00B10BB8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i/>
          <w:sz w:val="24"/>
          <w:szCs w:val="24"/>
        </w:rPr>
        <w:t xml:space="preserve">Квалификационный сравнительный анализ педагогических кадров по квалификационным категориям в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91C2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291C2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учебном году.</w:t>
      </w:r>
    </w:p>
    <w:p w:rsidR="00552BC8" w:rsidRPr="0019253F" w:rsidRDefault="00552BC8" w:rsidP="00B10BB8">
      <w:pPr>
        <w:spacing w:line="321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600"/>
        <w:gridCol w:w="2440"/>
      </w:tblGrid>
      <w:tr w:rsidR="00552BC8" w:rsidRPr="0019253F" w:rsidTr="00291C21">
        <w:trPr>
          <w:trHeight w:val="283"/>
          <w:jc w:val="center"/>
        </w:trPr>
        <w:tc>
          <w:tcPr>
            <w:tcW w:w="42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552BC8" w:rsidP="00B10BB8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</w:t>
            </w:r>
          </w:p>
        </w:tc>
      </w:tr>
      <w:tr w:rsidR="00552BC8" w:rsidRPr="0019253F" w:rsidTr="00291C21">
        <w:trPr>
          <w:trHeight w:val="317"/>
          <w:jc w:val="center"/>
        </w:trPr>
        <w:tc>
          <w:tcPr>
            <w:tcW w:w="42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552BC8" w:rsidP="00B10BB8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52BC8" w:rsidRPr="0019253F" w:rsidTr="00291C21">
        <w:trPr>
          <w:trHeight w:val="48"/>
          <w:jc w:val="center"/>
        </w:trPr>
        <w:tc>
          <w:tcPr>
            <w:tcW w:w="4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BC8" w:rsidRPr="0019253F" w:rsidTr="00291C21">
        <w:trPr>
          <w:trHeight w:val="265"/>
          <w:jc w:val="center"/>
        </w:trPr>
        <w:tc>
          <w:tcPr>
            <w:tcW w:w="42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264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291C21" w:rsidP="00B10BB8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BC8" w:rsidRPr="0019253F" w:rsidTr="00291C21">
        <w:trPr>
          <w:trHeight w:val="106"/>
          <w:jc w:val="center"/>
        </w:trPr>
        <w:tc>
          <w:tcPr>
            <w:tcW w:w="4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BC8" w:rsidRPr="0019253F" w:rsidTr="00291C21">
        <w:trPr>
          <w:trHeight w:val="285"/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page6"/>
            <w:bookmarkEnd w:id="5"/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154748" w:rsidP="00B10BB8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BC8" w:rsidRPr="0019253F" w:rsidTr="00291C21">
        <w:trPr>
          <w:trHeight w:val="106"/>
          <w:jc w:val="center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BC8" w:rsidRPr="0019253F" w:rsidTr="00291C21">
        <w:trPr>
          <w:trHeight w:val="263"/>
          <w:jc w:val="center"/>
        </w:trPr>
        <w:tc>
          <w:tcPr>
            <w:tcW w:w="26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26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291C21" w:rsidP="00B10BB8">
            <w:pPr>
              <w:spacing w:line="26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52BC8" w:rsidRPr="0019253F" w:rsidTr="00291C21">
        <w:trPr>
          <w:trHeight w:val="116"/>
          <w:jc w:val="center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BC8" w:rsidRPr="0019253F" w:rsidTr="00291C21">
        <w:trPr>
          <w:trHeight w:val="263"/>
          <w:jc w:val="center"/>
        </w:trPr>
        <w:tc>
          <w:tcPr>
            <w:tcW w:w="26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26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262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A97FBD" w:rsidP="00B10BB8">
            <w:pPr>
              <w:spacing w:line="26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BC8" w:rsidRPr="0019253F" w:rsidTr="00291C21">
        <w:trPr>
          <w:trHeight w:val="317"/>
          <w:jc w:val="center"/>
        </w:trPr>
        <w:tc>
          <w:tcPr>
            <w:tcW w:w="26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занимаемой должности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BC8" w:rsidRPr="0019253F" w:rsidTr="00291C21">
        <w:trPr>
          <w:trHeight w:val="51"/>
          <w:jc w:val="center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BC8" w:rsidRPr="0019253F" w:rsidTr="00291C21">
        <w:trPr>
          <w:trHeight w:val="263"/>
          <w:jc w:val="center"/>
        </w:trPr>
        <w:tc>
          <w:tcPr>
            <w:tcW w:w="26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26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291C21" w:rsidP="00291C21">
            <w:pPr>
              <w:spacing w:line="26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2BC8" w:rsidRPr="0019253F" w:rsidTr="00291C21">
        <w:trPr>
          <w:trHeight w:val="116"/>
          <w:jc w:val="center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BC8" w:rsidRPr="0019253F" w:rsidTr="00291C21">
        <w:trPr>
          <w:trHeight w:val="263"/>
          <w:jc w:val="center"/>
        </w:trPr>
        <w:tc>
          <w:tcPr>
            <w:tcW w:w="26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26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3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291C21" w:rsidP="00B10BB8">
            <w:pPr>
              <w:spacing w:line="26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2BC8" w:rsidRPr="0019253F" w:rsidTr="00291C21">
        <w:trPr>
          <w:trHeight w:val="116"/>
          <w:jc w:val="center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BC8" w:rsidRPr="0019253F" w:rsidRDefault="00552BC8" w:rsidP="00B10B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2BC8" w:rsidRPr="0019253F" w:rsidRDefault="00552BC8" w:rsidP="00B10BB8">
      <w:pPr>
        <w:spacing w:line="3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3" w:lineRule="auto"/>
        <w:ind w:left="6" w:firstLine="48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связи с приказом Минобрнауки России от 07.04.2014 №276 «Об утверждении Порядка проведения аттестации педагогических работников организаций, осуществляющих образовательную деятельность» помимо аттестации на высшую и первую квалификационные категории проводится аттестация педагогических работников в целях подтверждения соответствия занимаемой должности.</w:t>
      </w:r>
    </w:p>
    <w:p w:rsidR="00552BC8" w:rsidRPr="0019253F" w:rsidRDefault="00552BC8" w:rsidP="00B10BB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5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</w:t>
      </w:r>
    </w:p>
    <w:p w:rsidR="00552BC8" w:rsidRPr="0019253F" w:rsidRDefault="00552BC8" w:rsidP="00B10BB8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8"/>
        </w:numPr>
        <w:tabs>
          <w:tab w:val="left" w:pos="226"/>
        </w:tabs>
        <w:spacing w:line="0" w:lineRule="atLeast"/>
        <w:ind w:left="226" w:hanging="22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- 201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прошли аттестацию: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8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на первую квалификационную категорию – </w:t>
      </w:r>
      <w:r w:rsidR="00291C21">
        <w:rPr>
          <w:rFonts w:ascii="Times New Roman" w:eastAsia="Times New Roman" w:hAnsi="Times New Roman" w:cs="Times New Roman"/>
          <w:sz w:val="24"/>
          <w:szCs w:val="24"/>
        </w:rPr>
        <w:t>0 чел.</w:t>
      </w:r>
    </w:p>
    <w:p w:rsidR="00552BC8" w:rsidRPr="0019253F" w:rsidRDefault="00552BC8" w:rsidP="00B10BB8">
      <w:pPr>
        <w:spacing w:line="4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8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подтверждение соответствия занимаемой должности  - 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6AA" w:rsidRPr="0019253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1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291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BC8" w:rsidRPr="0019253F" w:rsidRDefault="00552BC8" w:rsidP="00B10BB8">
      <w:pPr>
        <w:spacing w:line="3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9D00BE">
      <w:pPr>
        <w:spacing w:line="0" w:lineRule="atLeast"/>
        <w:ind w:left="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i/>
          <w:sz w:val="24"/>
          <w:szCs w:val="24"/>
        </w:rPr>
        <w:t>Курсы повышения квалификации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4" w:lineRule="auto"/>
        <w:ind w:left="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 Одной из задач школы является: создание условий для повышения профессионального мастерства преподавателей на основе обмена передовым опытом, самообразования и курсовой переподготовки.</w:t>
      </w:r>
    </w:p>
    <w:p w:rsidR="00552BC8" w:rsidRPr="0019253F" w:rsidRDefault="00552BC8" w:rsidP="00B10BB8">
      <w:pPr>
        <w:spacing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0" w:lineRule="auto"/>
        <w:ind w:left="6" w:firstLine="48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В связи с введением федерального государственного образовательного стандарта основного общего образования необходимо было обеспечить обучение на курсах повышения квалификации учителей, преподающих в </w:t>
      </w:r>
      <w:r w:rsidR="003F2A89">
        <w:rPr>
          <w:rFonts w:ascii="Times New Roman" w:eastAsia="Times New Roman" w:hAnsi="Times New Roman" w:cs="Times New Roman"/>
          <w:sz w:val="24"/>
          <w:szCs w:val="24"/>
        </w:rPr>
        <w:t>8 х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 xml:space="preserve"> классах в 2018-2019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3F2A89">
        <w:rPr>
          <w:rFonts w:ascii="Times New Roman" w:eastAsia="Times New Roman" w:hAnsi="Times New Roman" w:cs="Times New Roman"/>
          <w:sz w:val="24"/>
          <w:szCs w:val="24"/>
        </w:rPr>
        <w:t>чебном году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BC8" w:rsidRPr="0019253F" w:rsidRDefault="00552BC8" w:rsidP="00B10BB8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проведена большая работа в данном направлении – </w:t>
      </w:r>
      <w:r w:rsidR="003F2A8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учителей прошли курсы повышения квалификации.</w:t>
      </w:r>
    </w:p>
    <w:p w:rsidR="00552BC8" w:rsidRPr="0019253F" w:rsidRDefault="00552BC8" w:rsidP="00B10BB8">
      <w:pPr>
        <w:spacing w:line="3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ind w:left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III. Анализ методической работы школы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2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Важнейшим средством педагогического мастерства учителей, связующим в единое целое всю систему работы школы, является методическая работа. Методическая работа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552BC8" w:rsidRPr="0019253F" w:rsidRDefault="00552BC8" w:rsidP="00B10BB8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Методическая работа осуществлялась по следующим направлениям деятельности:</w:t>
      </w:r>
    </w:p>
    <w:p w:rsidR="00552BC8" w:rsidRPr="0019253F" w:rsidRDefault="00552BC8" w:rsidP="00B10BB8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9"/>
        </w:numPr>
        <w:tabs>
          <w:tab w:val="left" w:pos="386"/>
        </w:tabs>
        <w:spacing w:line="0" w:lineRule="atLeast"/>
        <w:ind w:left="386" w:hanging="38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работа педсовета как коллективная методическая деятельность;</w:t>
      </w:r>
    </w:p>
    <w:p w:rsidR="00552BC8" w:rsidRPr="0019253F" w:rsidRDefault="00552BC8" w:rsidP="00B10BB8">
      <w:pPr>
        <w:numPr>
          <w:ilvl w:val="0"/>
          <w:numId w:val="10"/>
        </w:numPr>
        <w:tabs>
          <w:tab w:val="left" w:pos="386"/>
        </w:tabs>
        <w:spacing w:line="0" w:lineRule="atLeast"/>
        <w:ind w:left="386" w:hanging="386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ge7"/>
      <w:bookmarkEnd w:id="6"/>
      <w:r w:rsidRPr="0019253F">
        <w:rPr>
          <w:rFonts w:ascii="Times New Roman" w:eastAsia="Times New Roman" w:hAnsi="Times New Roman" w:cs="Times New Roman"/>
          <w:sz w:val="24"/>
          <w:szCs w:val="24"/>
        </w:rPr>
        <w:t>работа ШМО как групповая методическая деятельность;</w:t>
      </w: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0"/>
        </w:numPr>
        <w:tabs>
          <w:tab w:val="left" w:pos="239"/>
        </w:tabs>
        <w:spacing w:line="265" w:lineRule="auto"/>
        <w:ind w:left="6" w:right="20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повышение квалификации учителей, педагогического мастерства и категорийности кадров, их самообразование;</w:t>
      </w:r>
    </w:p>
    <w:p w:rsidR="00552BC8" w:rsidRPr="0019253F" w:rsidRDefault="00552BC8" w:rsidP="00B10BB8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0"/>
        </w:numPr>
        <w:tabs>
          <w:tab w:val="left" w:pos="386"/>
        </w:tabs>
        <w:spacing w:line="0" w:lineRule="atLeast"/>
        <w:ind w:left="386" w:hanging="38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индивидуально-методическая и инновационная деятельность - обобщение опыта работы;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1"/>
        </w:numPr>
        <w:tabs>
          <w:tab w:val="left" w:pos="366"/>
        </w:tabs>
        <w:spacing w:line="0" w:lineRule="atLeast"/>
        <w:ind w:left="36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работа по выявлению и обобщению педагогического опыта;</w:t>
      </w:r>
    </w:p>
    <w:p w:rsidR="00552BC8" w:rsidRPr="0019253F" w:rsidRDefault="00552BC8" w:rsidP="00B10BB8">
      <w:pPr>
        <w:spacing w:line="4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1"/>
        </w:numPr>
        <w:tabs>
          <w:tab w:val="left" w:pos="366"/>
        </w:tabs>
        <w:spacing w:line="0" w:lineRule="atLeast"/>
        <w:ind w:left="36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открытые уроки для аттестации</w:t>
      </w:r>
    </w:p>
    <w:p w:rsidR="00552BC8" w:rsidRPr="0019253F" w:rsidRDefault="00552BC8" w:rsidP="00B10BB8">
      <w:pPr>
        <w:spacing w:line="3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1"/>
        </w:numPr>
        <w:tabs>
          <w:tab w:val="left" w:pos="366"/>
        </w:tabs>
        <w:spacing w:line="0" w:lineRule="atLeast"/>
        <w:ind w:left="36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предметные недели;</w:t>
      </w:r>
    </w:p>
    <w:p w:rsidR="00552BC8" w:rsidRPr="0019253F" w:rsidRDefault="00552BC8" w:rsidP="00B10BB8">
      <w:pPr>
        <w:spacing w:line="4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1"/>
        </w:numPr>
        <w:tabs>
          <w:tab w:val="left" w:pos="366"/>
        </w:tabs>
        <w:spacing w:line="0" w:lineRule="atLeast"/>
        <w:ind w:left="36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конкурсах и 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>олимпиадах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BC8" w:rsidRPr="0019253F" w:rsidRDefault="00552BC8" w:rsidP="00B10BB8">
      <w:pPr>
        <w:spacing w:line="3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ind w:left="66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9253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Работа методических объединений</w:t>
      </w: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Главной структурой, организующей методическую работу учителей - предметников, являются методические объединения. В школе действуют 4 школьных методических объединений: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2"/>
        </w:numPr>
        <w:tabs>
          <w:tab w:val="left" w:pos="726"/>
        </w:tabs>
        <w:spacing w:line="264" w:lineRule="auto"/>
        <w:ind w:left="726" w:hanging="3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МО учителей начальных классов 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A89">
        <w:rPr>
          <w:rFonts w:ascii="Times New Roman" w:eastAsia="Times New Roman" w:hAnsi="Times New Roman" w:cs="Times New Roman"/>
          <w:sz w:val="24"/>
          <w:szCs w:val="24"/>
        </w:rPr>
        <w:t>Гаджиев М.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A89">
        <w:rPr>
          <w:rFonts w:ascii="Times New Roman" w:eastAsia="Times New Roman" w:hAnsi="Times New Roman" w:cs="Times New Roman"/>
          <w:sz w:val="24"/>
          <w:szCs w:val="24"/>
        </w:rPr>
        <w:t>Дж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2BC8" w:rsidRPr="0019253F" w:rsidRDefault="00552BC8" w:rsidP="00B10BB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2"/>
        </w:numPr>
        <w:tabs>
          <w:tab w:val="left" w:pos="726"/>
        </w:tabs>
        <w:spacing w:line="0" w:lineRule="atLeast"/>
        <w:ind w:left="726" w:hanging="3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МО учителей гуманитарного цикла - руководитель </w:t>
      </w:r>
      <w:r w:rsidR="003F2A89" w:rsidRPr="0019253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F2A89">
        <w:rPr>
          <w:rFonts w:ascii="Times New Roman" w:eastAsia="Times New Roman" w:hAnsi="Times New Roman" w:cs="Times New Roman"/>
          <w:sz w:val="24"/>
          <w:szCs w:val="24"/>
        </w:rPr>
        <w:t>смангаджиев Х.М</w:t>
      </w:r>
      <w:r w:rsidR="00B43FC2" w:rsidRPr="0019253F">
        <w:rPr>
          <w:rFonts w:ascii="Times New Roman" w:eastAsia="Times New Roman" w:hAnsi="Times New Roman" w:cs="Times New Roman"/>
          <w:sz w:val="24"/>
          <w:szCs w:val="24"/>
        </w:rPr>
        <w:t xml:space="preserve">. учитель русского языка и литературы 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2"/>
        </w:numPr>
        <w:tabs>
          <w:tab w:val="left" w:pos="726"/>
        </w:tabs>
        <w:spacing w:line="264" w:lineRule="auto"/>
        <w:ind w:left="726" w:hanging="3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МО учителей естественно-математического цикла – руководитель</w:t>
      </w:r>
      <w:r w:rsidR="003F2A89">
        <w:rPr>
          <w:rFonts w:ascii="Times New Roman" w:eastAsia="Times New Roman" w:hAnsi="Times New Roman" w:cs="Times New Roman"/>
          <w:sz w:val="24"/>
          <w:szCs w:val="24"/>
        </w:rPr>
        <w:t xml:space="preserve"> Абакардибиров М.З.</w:t>
      </w:r>
      <w:r w:rsidR="00F86F60" w:rsidRPr="001925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F86F60">
      <w:pPr>
        <w:numPr>
          <w:ilvl w:val="0"/>
          <w:numId w:val="12"/>
        </w:numPr>
        <w:tabs>
          <w:tab w:val="left" w:pos="726"/>
        </w:tabs>
        <w:spacing w:line="0" w:lineRule="atLeast"/>
        <w:ind w:left="726" w:hanging="3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МО </w:t>
      </w:r>
      <w:r w:rsidR="0058509E" w:rsidRPr="0019253F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– руководитель </w:t>
      </w:r>
      <w:r w:rsidR="003F2A89">
        <w:rPr>
          <w:rFonts w:ascii="Times New Roman" w:eastAsia="Times New Roman" w:hAnsi="Times New Roman" w:cs="Times New Roman"/>
          <w:sz w:val="24"/>
          <w:szCs w:val="24"/>
        </w:rPr>
        <w:t>Камалов К.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A89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9D00BE" w:rsidRDefault="009D00BE" w:rsidP="00B10BB8">
      <w:pPr>
        <w:spacing w:line="271" w:lineRule="auto"/>
        <w:ind w:left="6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Главной задачей методических объединений являлось оказание помощи учителям в совершенствовании их педагогического мастерства. Каждое методическое объединение имело свой план работы. На заседаниях школьных методических объединений обсуждались следующие вопросы:</w:t>
      </w:r>
    </w:p>
    <w:p w:rsidR="00552BC8" w:rsidRPr="0019253F" w:rsidRDefault="00552BC8" w:rsidP="00B10BB8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3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знакомство с планом работы на учебный год;</w:t>
      </w:r>
    </w:p>
    <w:p w:rsidR="00552BC8" w:rsidRPr="0019253F" w:rsidRDefault="00552BC8" w:rsidP="00B10BB8">
      <w:pPr>
        <w:spacing w:line="40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3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использование новых образовательных технологий;</w:t>
      </w:r>
    </w:p>
    <w:p w:rsidR="00552BC8" w:rsidRPr="0019253F" w:rsidRDefault="00552BC8" w:rsidP="00B10BB8">
      <w:pPr>
        <w:spacing w:line="40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3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с образовательными стандартами;</w:t>
      </w:r>
    </w:p>
    <w:p w:rsidR="00552BC8" w:rsidRPr="0019253F" w:rsidRDefault="00552BC8" w:rsidP="00B10BB8">
      <w:pPr>
        <w:spacing w:line="4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3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рассмотрение рабочих программ;</w:t>
      </w:r>
    </w:p>
    <w:p w:rsidR="00552BC8" w:rsidRPr="0019253F" w:rsidRDefault="00552BC8" w:rsidP="00B10BB8">
      <w:pPr>
        <w:spacing w:line="4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3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преемственность в работе начальных классов и основного звена;</w:t>
      </w:r>
    </w:p>
    <w:p w:rsidR="00552BC8" w:rsidRPr="0019253F" w:rsidRDefault="00552BC8" w:rsidP="00B10BB8">
      <w:pPr>
        <w:spacing w:line="40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3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методы работы по ликвидации пробелов в знаниях учащихся;</w:t>
      </w:r>
    </w:p>
    <w:p w:rsidR="00552BC8" w:rsidRPr="0019253F" w:rsidRDefault="00552BC8" w:rsidP="00B10BB8">
      <w:pPr>
        <w:spacing w:line="5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3"/>
        </w:numPr>
        <w:tabs>
          <w:tab w:val="left" w:pos="726"/>
        </w:tabs>
        <w:spacing w:line="264" w:lineRule="auto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методы работы с учащимися, имеющими повышенную мотивацию к учебно-познавательной деятельности;</w:t>
      </w:r>
    </w:p>
    <w:p w:rsidR="00552BC8" w:rsidRPr="0019253F" w:rsidRDefault="00552BC8" w:rsidP="00B10BB8">
      <w:pPr>
        <w:spacing w:line="1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3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формы и методы промежуточного и итогового контроля;</w:t>
      </w:r>
    </w:p>
    <w:p w:rsidR="00552BC8" w:rsidRPr="0019253F" w:rsidRDefault="00552BC8" w:rsidP="00B10BB8">
      <w:pPr>
        <w:spacing w:line="40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3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отчеты учителей по темам самообразования;</w:t>
      </w:r>
    </w:p>
    <w:p w:rsidR="00552BC8" w:rsidRPr="0019253F" w:rsidRDefault="00552BC8" w:rsidP="00B10BB8">
      <w:pPr>
        <w:spacing w:line="40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3"/>
        </w:numPr>
        <w:tabs>
          <w:tab w:val="left" w:pos="726"/>
        </w:tabs>
        <w:spacing w:line="0" w:lineRule="atLeast"/>
        <w:ind w:left="726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итоговая аттестация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 учащихся. Проведение экзамена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в форме ЕГЭ и ГИА.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2" w:lineRule="auto"/>
        <w:ind w:left="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На заседаниях методических объединений большое внимание уделяли вопросам сохранения здоровья учащихся, изучали тексты и задания контрольных работ, экзаменационные и другие учебно-методические материалы. Проводился анализ контрольных работ, намечались ориентиры по устранению выявленных пробелов в знаниях учащихся.</w:t>
      </w: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в работе методических объединений и администрации школы уделялось вопросам совершенствования форм и методов организации урока. Посещено за год </w:t>
      </w:r>
      <w:r w:rsidR="00767FAE">
        <w:rPr>
          <w:rFonts w:ascii="Times New Roman" w:eastAsia="Times New Roman" w:hAnsi="Times New Roman" w:cs="Times New Roman"/>
          <w:sz w:val="24"/>
          <w:szCs w:val="24"/>
        </w:rPr>
        <w:t>182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="0058509E" w:rsidRPr="0019253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67FAE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внеклассных мероприятий.</w:t>
      </w:r>
    </w:p>
    <w:p w:rsidR="00552BC8" w:rsidRPr="0019253F" w:rsidRDefault="00552BC8" w:rsidP="00B10BB8">
      <w:pPr>
        <w:spacing w:line="3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Default="00552BC8" w:rsidP="00B10BB8">
      <w:pPr>
        <w:spacing w:line="286" w:lineRule="auto"/>
        <w:ind w:left="6" w:right="86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IV. Результаты участия школьников в олимпиадах, конкурсах и конференциях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. Учащиеся школы регулярно принимают участие в различных конкурсах и конференциях.</w:t>
      </w:r>
    </w:p>
    <w:p w:rsidR="0015661B" w:rsidRPr="0015661B" w:rsidRDefault="0015661B" w:rsidP="0015661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15661B">
        <w:rPr>
          <w:rFonts w:ascii="Times New Roman" w:hAnsi="Times New Roman" w:cs="Times New Roman"/>
          <w:b/>
          <w:sz w:val="26"/>
          <w:szCs w:val="26"/>
          <w:lang w:eastAsia="en-US"/>
        </w:rPr>
        <w:t>СПИСОК</w:t>
      </w:r>
    </w:p>
    <w:p w:rsidR="0015661B" w:rsidRPr="0015661B" w:rsidRDefault="0015661B" w:rsidP="0015661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15661B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победителей и призеров муниципального этапа ВсОШ </w:t>
      </w:r>
    </w:p>
    <w:p w:rsidR="0015661B" w:rsidRPr="0015661B" w:rsidRDefault="0015661B" w:rsidP="0015661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за</w:t>
      </w:r>
      <w:r w:rsidRPr="0015661B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2018-2019 уч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ебный год</w:t>
      </w:r>
      <w:r w:rsidRPr="0015661B">
        <w:rPr>
          <w:rFonts w:ascii="Times New Roman" w:hAnsi="Times New Roman" w:cs="Times New Roman"/>
          <w:b/>
          <w:sz w:val="26"/>
          <w:szCs w:val="26"/>
          <w:lang w:eastAsia="en-US"/>
        </w:rPr>
        <w:t>.</w:t>
      </w:r>
    </w:p>
    <w:p w:rsidR="0015661B" w:rsidRPr="0015661B" w:rsidRDefault="0015661B" w:rsidP="0015661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15661B" w:rsidRPr="0015661B" w:rsidRDefault="0015661B" w:rsidP="0015661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2"/>
          <w:lang w:eastAsia="en-US"/>
        </w:rPr>
      </w:pPr>
      <w:r w:rsidRPr="0015661B">
        <w:rPr>
          <w:rFonts w:ascii="Times New Roman" w:hAnsi="Times New Roman" w:cs="Times New Roman"/>
          <w:b/>
          <w:sz w:val="24"/>
          <w:szCs w:val="22"/>
          <w:lang w:eastAsia="en-US"/>
        </w:rPr>
        <w:t>ОБЖ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Абулгасанов Абдулхамид Раджабович – победитель, 7 кл.</w:t>
      </w:r>
      <w:bookmarkStart w:id="7" w:name="_GoBack"/>
      <w:bookmarkEnd w:id="7"/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Османгаджиева Патимат Каримудиновна – победитель 8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Гойтимирова Хадижат Алхасовна - призер 9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Абулгасанов Магомедрасул Магомедович – призер 10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Абулгасанова Аминат Магомедовна – призер 11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5661B" w:rsidRPr="0015661B" w:rsidRDefault="0015661B" w:rsidP="0015661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b/>
          <w:sz w:val="24"/>
          <w:szCs w:val="24"/>
          <w:lang w:eastAsia="en-US"/>
        </w:rPr>
        <w:t>Обществознание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Османгаджиева Патимат Каримудиновна – призер 8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Гойтимирова Хадижат Алхасовна - призер 9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5661B" w:rsidRPr="0015661B" w:rsidRDefault="0015661B" w:rsidP="0015661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b/>
          <w:sz w:val="24"/>
          <w:szCs w:val="24"/>
          <w:lang w:eastAsia="en-US"/>
        </w:rPr>
        <w:t>Экология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Абулгасанов Магомедрасул Магомедович – победитель 10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Хабибова Аминат Махмудовна – призер 8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Рашидова Хадижат Зайнулабидовна – призер 9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5661B" w:rsidRPr="0015661B" w:rsidRDefault="0015661B" w:rsidP="0015661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b/>
          <w:sz w:val="24"/>
          <w:szCs w:val="24"/>
          <w:lang w:eastAsia="en-US"/>
        </w:rPr>
        <w:t>Биология</w:t>
      </w:r>
    </w:p>
    <w:p w:rsidR="0015661B" w:rsidRPr="0015661B" w:rsidRDefault="0015661B" w:rsidP="0015661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Камалов Магомедхабиб Гаджимурадович – победитель 10 кл.</w:t>
      </w:r>
    </w:p>
    <w:p w:rsidR="0015661B" w:rsidRPr="0015661B" w:rsidRDefault="0015661B" w:rsidP="0015661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b/>
          <w:sz w:val="24"/>
          <w:szCs w:val="24"/>
          <w:lang w:eastAsia="en-US"/>
        </w:rPr>
        <w:t>География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Хабибова Марьям Махмудовна – призер 7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Абулгасанова Аминат Магомедовна – призер 11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5661B" w:rsidRPr="0015661B" w:rsidRDefault="0015661B" w:rsidP="0015661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b/>
          <w:sz w:val="24"/>
          <w:szCs w:val="24"/>
          <w:lang w:eastAsia="en-US"/>
        </w:rPr>
        <w:t>Право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Гойтимирова Хадижат Алхасовна - победитель 9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Абулгасанов Магомедрасул Магомедович – победитель 10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Абулгасанова Аминат Магомедовна – призер 11 кл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Османгаджиева Патимат Каримудиновна – призер 8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5661B" w:rsidRPr="0015661B" w:rsidRDefault="0015661B" w:rsidP="0015661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b/>
          <w:sz w:val="24"/>
          <w:szCs w:val="24"/>
          <w:lang w:eastAsia="en-US"/>
        </w:rPr>
        <w:t>Физическая культура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Рашидова Хадижат Зайнулабидовна – призер 9 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Абулгасанова Аминат Магомедовна – призер 11кл.</w:t>
      </w:r>
    </w:p>
    <w:p w:rsidR="0015661B" w:rsidRPr="0015661B" w:rsidRDefault="0015661B" w:rsidP="0015661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5661B" w:rsidRPr="0015661B" w:rsidRDefault="0015661B" w:rsidP="0015661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b/>
          <w:sz w:val="24"/>
          <w:szCs w:val="24"/>
          <w:lang w:eastAsia="en-US"/>
        </w:rPr>
        <w:t>Экономика</w:t>
      </w:r>
    </w:p>
    <w:p w:rsidR="0015661B" w:rsidRPr="0015661B" w:rsidRDefault="0015661B" w:rsidP="0015661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hAnsi="Times New Roman" w:cs="Times New Roman"/>
          <w:sz w:val="24"/>
          <w:szCs w:val="24"/>
          <w:lang w:eastAsia="en-US"/>
        </w:rPr>
        <w:t>Гойтимирова Хадижат Алхасовна - призер 9 кл.</w:t>
      </w:r>
    </w:p>
    <w:p w:rsidR="0015661B" w:rsidRPr="0015661B" w:rsidRDefault="0015661B" w:rsidP="001566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15661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СПИСОК</w:t>
      </w:r>
    </w:p>
    <w:p w:rsidR="0015661B" w:rsidRPr="0015661B" w:rsidRDefault="0015661B" w:rsidP="001566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15661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победителей и призеров муниципального этапа олимпиады по предметам национально-регионального компонента </w:t>
      </w:r>
    </w:p>
    <w:p w:rsidR="0015661B" w:rsidRPr="0015661B" w:rsidRDefault="0015661B" w:rsidP="001566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15661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МКОУ «Цилитлинская СОШ» в 2018-2019 уч. году</w:t>
      </w:r>
    </w:p>
    <w:p w:rsidR="0015661B" w:rsidRPr="0015661B" w:rsidRDefault="0015661B" w:rsidP="001566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15661B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История Дагестана</w:t>
      </w:r>
    </w:p>
    <w:p w:rsidR="0015661B" w:rsidRPr="0015661B" w:rsidRDefault="0015661B" w:rsidP="0015661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Османгаджиева Патимат Каримудиновна – победитель 8 кл.</w:t>
      </w:r>
    </w:p>
    <w:p w:rsidR="0015661B" w:rsidRPr="0015661B" w:rsidRDefault="0015661B" w:rsidP="0015661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eastAsia="Times New Roman" w:hAnsi="Times New Roman" w:cs="Times New Roman"/>
          <w:sz w:val="24"/>
          <w:szCs w:val="24"/>
          <w:lang w:eastAsia="en-US"/>
        </w:rPr>
        <w:t>Гойтимирова Хадижат Алхасовна - победитель 9 кл.</w:t>
      </w:r>
    </w:p>
    <w:p w:rsidR="0015661B" w:rsidRPr="0015661B" w:rsidRDefault="0015661B" w:rsidP="0015661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eastAsia="Times New Roman" w:hAnsi="Times New Roman" w:cs="Times New Roman"/>
          <w:sz w:val="24"/>
          <w:szCs w:val="24"/>
          <w:lang w:eastAsia="en-US"/>
        </w:rPr>
        <w:t>Асадулаева Халимат Зайпулаевна – победитель 10 кл.</w:t>
      </w:r>
    </w:p>
    <w:p w:rsidR="0015661B" w:rsidRPr="0015661B" w:rsidRDefault="0015661B" w:rsidP="0015661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eastAsia="Times New Roman" w:hAnsi="Times New Roman" w:cs="Times New Roman"/>
          <w:sz w:val="24"/>
          <w:szCs w:val="24"/>
          <w:lang w:eastAsia="en-US"/>
        </w:rPr>
        <w:t>Хакимов Саид Абдулхакимович – призер 11 кл.</w:t>
      </w:r>
    </w:p>
    <w:p w:rsidR="0015661B" w:rsidRPr="0015661B" w:rsidRDefault="0015661B" w:rsidP="0015661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5661B" w:rsidRPr="0015661B" w:rsidRDefault="0015661B" w:rsidP="001566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566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Родная литература</w:t>
      </w:r>
    </w:p>
    <w:p w:rsidR="0015661B" w:rsidRPr="0015661B" w:rsidRDefault="0015661B" w:rsidP="0015661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661B">
        <w:rPr>
          <w:rFonts w:ascii="Times New Roman" w:eastAsia="Times New Roman" w:hAnsi="Times New Roman" w:cs="Times New Roman"/>
          <w:sz w:val="24"/>
          <w:szCs w:val="24"/>
          <w:lang w:eastAsia="en-US"/>
        </w:rPr>
        <w:t>Абулгасанова Аминат Магомедовна – призер 11 кл.</w:t>
      </w:r>
    </w:p>
    <w:p w:rsidR="0015661B" w:rsidRPr="0015661B" w:rsidRDefault="0015661B" w:rsidP="0015661B">
      <w:pPr>
        <w:spacing w:line="276" w:lineRule="auto"/>
        <w:rPr>
          <w:rFonts w:ascii="Times New Roman" w:hAnsi="Times New Roman" w:cs="Times New Roman"/>
          <w:sz w:val="24"/>
          <w:szCs w:val="22"/>
          <w:lang w:eastAsia="en-US"/>
        </w:rPr>
      </w:pPr>
      <w:r w:rsidRPr="0015661B">
        <w:rPr>
          <w:rFonts w:ascii="Times New Roman" w:eastAsia="Times New Roman" w:hAnsi="Times New Roman" w:cs="Times New Roman"/>
          <w:sz w:val="24"/>
          <w:szCs w:val="24"/>
          <w:lang w:eastAsia="en-US"/>
        </w:rPr>
        <w:t>Рашидова Хадижат Зайнулабидовна – призер 9 кл.</w:t>
      </w:r>
      <w:r w:rsidRPr="001566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15661B" w:rsidRPr="0019253F" w:rsidRDefault="0015661B" w:rsidP="00B10BB8">
      <w:pPr>
        <w:spacing w:line="286" w:lineRule="auto"/>
        <w:ind w:left="6" w:right="860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page8"/>
      <w:bookmarkEnd w:id="8"/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V. Внутришкольный контроль.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4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Повышению педагогического мастерства учителей способствует и правильно организованный внутришкольный контроль. Правильно организованный внутришкольный контроль позволил нам выявить сильные и слабые звенья в работе того или иного учителя и с учетом этого планировать свою деятельность. При организации контроля осуществлялся индивидуальный подход к каждому педагогу. Свою задачу во ВШК мы видим в том, чтобы вместе с учителями найти причины педагогических неудач, продумать систему мер по их устранению и затем ликвидировать недочеты.</w:t>
      </w:r>
    </w:p>
    <w:p w:rsidR="00552BC8" w:rsidRPr="0019253F" w:rsidRDefault="00552BC8" w:rsidP="00B10BB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i/>
          <w:sz w:val="24"/>
          <w:szCs w:val="24"/>
        </w:rPr>
        <w:t>Основными элементами контроля учебно-воспитательного процесса в 201</w:t>
      </w:r>
      <w:r w:rsidR="00154748" w:rsidRPr="0019253F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i/>
          <w:sz w:val="24"/>
          <w:szCs w:val="24"/>
        </w:rPr>
        <w:t>- 201</w:t>
      </w:r>
      <w:r w:rsidR="00154748" w:rsidRPr="0019253F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i/>
          <w:sz w:val="24"/>
          <w:szCs w:val="24"/>
        </w:rPr>
        <w:t xml:space="preserve"> учебном году явились: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контроль за ведением документации;</w:t>
      </w:r>
    </w:p>
    <w:p w:rsidR="00552BC8" w:rsidRPr="0019253F" w:rsidRDefault="00552BC8" w:rsidP="00B10BB8">
      <w:pPr>
        <w:spacing w:line="40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контроль за качеством знаний;</w:t>
      </w:r>
    </w:p>
    <w:p w:rsidR="00552BC8" w:rsidRPr="0019253F" w:rsidRDefault="00552BC8" w:rsidP="00B10BB8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bookmarkStart w:id="9" w:name="page9"/>
      <w:bookmarkEnd w:id="9"/>
      <w:r w:rsidRPr="0019253F">
        <w:rPr>
          <w:rFonts w:ascii="Times New Roman" w:eastAsia="Times New Roman" w:hAnsi="Times New Roman" w:cs="Times New Roman"/>
          <w:sz w:val="24"/>
          <w:szCs w:val="24"/>
        </w:rPr>
        <w:t>контроль за уровнем преподавания;</w:t>
      </w:r>
    </w:p>
    <w:p w:rsidR="00552BC8" w:rsidRPr="0019253F" w:rsidRDefault="00552BC8" w:rsidP="00B10BB8">
      <w:pPr>
        <w:spacing w:line="4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контроль за объемом выполнения учебных программ;</w:t>
      </w:r>
    </w:p>
    <w:p w:rsidR="00552BC8" w:rsidRPr="0019253F" w:rsidRDefault="00552BC8" w:rsidP="00B10BB8">
      <w:pPr>
        <w:spacing w:line="4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контроль за подготовкой к государственной (итоговой) аттестации;</w:t>
      </w:r>
    </w:p>
    <w:p w:rsidR="00552BC8" w:rsidRPr="0019253F" w:rsidRDefault="00552BC8" w:rsidP="00B10BB8">
      <w:pPr>
        <w:spacing w:line="40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 успеваемостью обучающихся в школе;</w:t>
      </w:r>
    </w:p>
    <w:p w:rsidR="00552BC8" w:rsidRPr="0019253F" w:rsidRDefault="00552BC8" w:rsidP="00B10BB8">
      <w:pPr>
        <w:spacing w:line="40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контроль за посещаемостью обучающимися учебных занятий.</w:t>
      </w:r>
    </w:p>
    <w:p w:rsidR="00552BC8" w:rsidRPr="0019253F" w:rsidRDefault="00552BC8" w:rsidP="00B10BB8">
      <w:pPr>
        <w:spacing w:line="4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i/>
          <w:sz w:val="24"/>
          <w:szCs w:val="24"/>
        </w:rPr>
        <w:t>Формы контроля, используемые в учебном году:</w:t>
      </w:r>
    </w:p>
    <w:p w:rsidR="00552BC8" w:rsidRPr="0019253F" w:rsidRDefault="00552BC8" w:rsidP="00B10BB8">
      <w:pPr>
        <w:spacing w:line="5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5"/>
        </w:numPr>
        <w:tabs>
          <w:tab w:val="left" w:pos="720"/>
        </w:tabs>
        <w:spacing w:line="264" w:lineRule="auto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классно-обобщающий контроль (контроль за деятельностью учителей, работающих в одном классе, уровень знаний).</w:t>
      </w:r>
    </w:p>
    <w:p w:rsidR="00552BC8" w:rsidRPr="0019253F" w:rsidRDefault="00552BC8" w:rsidP="00B10BB8">
      <w:pPr>
        <w:spacing w:line="2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5"/>
        </w:numPr>
        <w:tabs>
          <w:tab w:val="left" w:pos="720"/>
        </w:tabs>
        <w:spacing w:line="271" w:lineRule="auto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тематический – состояние школьной документации; контроль рабочих программ; выполнение программ и минимума контрольных, проверочных и лабораторных работ по всем предметам; организация повторения и другие.</w:t>
      </w:r>
    </w:p>
    <w:p w:rsidR="00552BC8" w:rsidRPr="0019253F" w:rsidRDefault="00552BC8" w:rsidP="00B10BB8">
      <w:pPr>
        <w:spacing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5"/>
        </w:numPr>
        <w:tabs>
          <w:tab w:val="left" w:pos="720"/>
        </w:tabs>
        <w:spacing w:line="271" w:lineRule="auto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административный контроль за уровнем р</w:t>
      </w:r>
      <w:r w:rsidR="0058509E" w:rsidRPr="0019253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зультативности обучения по предметам (срезы, контрольные работы по четвертям, полугодиям, на начало и конец года; предварительный контроль (перед экзаменами в выпускных классах);</w:t>
      </w:r>
    </w:p>
    <w:p w:rsidR="00552BC8" w:rsidRPr="0019253F" w:rsidRDefault="00552BC8" w:rsidP="00B10BB8">
      <w:pPr>
        <w:spacing w:line="1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5"/>
        </w:numPr>
        <w:tabs>
          <w:tab w:val="left" w:pos="720"/>
        </w:tabs>
        <w:spacing w:line="270" w:lineRule="auto"/>
        <w:ind w:left="720" w:hanging="366"/>
        <w:rPr>
          <w:rFonts w:ascii="Times New Roman" w:eastAsia="Symbol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тематический – развитие самостоятельной познавательной деятельности учащихся на уроке; контроль за методической работой; работы с мотивированными на учебу учащимися и другие.</w:t>
      </w:r>
    </w:p>
    <w:p w:rsidR="00552BC8" w:rsidRPr="0019253F" w:rsidRDefault="00552BC8" w:rsidP="00B10BB8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right="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Контроль осуществлялся как в форме инспектирования, так и в форме оказания методической помощи.</w:t>
      </w:r>
    </w:p>
    <w:p w:rsidR="00552BC8" w:rsidRPr="0019253F" w:rsidRDefault="00552BC8" w:rsidP="00B10BB8">
      <w:pPr>
        <w:spacing w:line="3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tabs>
          <w:tab w:val="left" w:pos="2900"/>
          <w:tab w:val="left" w:pos="5060"/>
        </w:tabs>
        <w:spacing w:line="0" w:lineRule="atLeast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D35138" w:rsidRPr="001925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. Мониторинг</w:t>
      </w: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ab/>
        <w:t>образовательного</w:t>
      </w: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ab/>
        <w:t>процесса</w:t>
      </w: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11 классе обучалось на начало года </w:t>
      </w:r>
      <w:r w:rsidR="00767F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31F" w:rsidRPr="0019253F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на конец года </w:t>
      </w:r>
      <w:r w:rsidR="0058509E" w:rsidRPr="001925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67FAE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A1731F" w:rsidRPr="0019253F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(классны</w:t>
      </w:r>
      <w:r w:rsidR="00767FA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руководител</w:t>
      </w:r>
      <w:r w:rsidR="00DD55F6" w:rsidRPr="0019253F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767FAE">
        <w:rPr>
          <w:rFonts w:ascii="Times New Roman" w:eastAsia="Times New Roman" w:hAnsi="Times New Roman" w:cs="Times New Roman"/>
          <w:sz w:val="24"/>
          <w:szCs w:val="24"/>
        </w:rPr>
        <w:t>Рашидов Х.Р.</w:t>
      </w:r>
      <w:r w:rsidR="003B1482" w:rsidRPr="001925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58509E" w:rsidRPr="0019253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6C2729" w:rsidP="00B10BB8">
      <w:pPr>
        <w:spacing w:line="264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еника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успешно прошли государственную итоговою аттестацию в формате ЕГЭ и получили аттестат</w:t>
      </w:r>
      <w:r w:rsidR="00F86F60" w:rsidRPr="0019253F">
        <w:rPr>
          <w:rFonts w:ascii="Times New Roman" w:eastAsia="Times New Roman" w:hAnsi="Times New Roman" w:cs="Times New Roman"/>
          <w:sz w:val="24"/>
          <w:szCs w:val="24"/>
        </w:rPr>
        <w:t xml:space="preserve"> о среднем общем образовании. </w:t>
      </w:r>
    </w:p>
    <w:p w:rsidR="00724769" w:rsidRPr="0019253F" w:rsidRDefault="00724769" w:rsidP="0072476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bookmarkStart w:id="10" w:name="page10"/>
      <w:bookmarkEnd w:id="10"/>
    </w:p>
    <w:p w:rsidR="00552BC8" w:rsidRPr="0019253F" w:rsidRDefault="00767FAE" w:rsidP="002201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9 классе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 xml:space="preserve"> обучалось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учащихся в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 Аттестаты об основном общем образовании получили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учащийся.</w:t>
      </w:r>
      <w:r w:rsidR="00A1731F" w:rsidRPr="0019253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52BC8" w:rsidRPr="0019253F" w:rsidRDefault="00552BC8" w:rsidP="002201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861A33" w:rsidP="00DD55F6">
      <w:pPr>
        <w:spacing w:line="266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Хороший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 xml:space="preserve"> процент качества по результатам экзаменов, что показывает хороший уровень подготовки учащихся к </w:t>
      </w:r>
      <w:r w:rsidR="0058509E" w:rsidRPr="0019253F">
        <w:rPr>
          <w:rFonts w:ascii="Times New Roman" w:eastAsia="Times New Roman" w:hAnsi="Times New Roman" w:cs="Times New Roman"/>
          <w:sz w:val="24"/>
          <w:szCs w:val="24"/>
        </w:rPr>
        <w:t>ОГЭ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BC8" w:rsidRPr="0019253F" w:rsidRDefault="00552BC8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9D00BE">
      <w:pPr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ВОСПИТАТЕЛЬНАЯ РАБОТА</w:t>
      </w:r>
    </w:p>
    <w:p w:rsidR="00552BC8" w:rsidRPr="0019253F" w:rsidRDefault="00552BC8" w:rsidP="00B10BB8">
      <w:pPr>
        <w:spacing w:line="3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4" w:lineRule="auto"/>
        <w:ind w:left="120" w:right="12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система образовательного учреждения представляет собой комплексную технологию, включающую в себя систему упорядоченных локальных воспитательных технологий. Основной технологией осуществления воспитательного процесса в </w:t>
      </w:r>
      <w:r w:rsidR="002802E0" w:rsidRPr="0019253F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является создание уникальной, саморазвивающейся воспитательной системы, которая систематизирует деятельность образовательного учреждения относительно целей воспитания, придает ей определенную ценностно-смысловую направленность и обеспечивает активное участие воспитанников в различных видах созидательной деятельности.</w:t>
      </w: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4" w:lineRule="auto"/>
        <w:ind w:left="120" w:right="12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настоящее время самым важным является построение такой воспитательной системы, в которой есть максимальное разнообразие включений учащихся в непосредственный социальный опыт среды, с полноценной системой человеческих отношений, с высокой степенью свободы личности, которая формируется в гармонии с собой, другими людьми, окружающим миром. Основной замысел состоит в построении воспитательной системы школы, предполагающей полноценное использование потенциала образовательного учреждения для формирования высоконравственной и духовно богатой личности с высоким уровнем самосознания и самоуважения.</w:t>
      </w: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861A33">
      <w:pPr>
        <w:spacing w:line="271" w:lineRule="auto"/>
        <w:ind w:left="120" w:right="12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Воспитательная деятельность в государственном </w:t>
      </w:r>
      <w:r w:rsidR="002802E0" w:rsidRPr="0019253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средней общеобразовательной школе в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осуществлялась через уроки общеобразовательного цикла, внеклассную, внешкольную, внеурочную деятельность и дополнительное образование. Воспитание учащихся в школе</w:t>
      </w:r>
      <w:bookmarkStart w:id="11" w:name="page11"/>
      <w:bookmarkEnd w:id="11"/>
      <w:r w:rsidR="00861A33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строится на гуманистических и гуманитарных традициях. Их основной принцип: «отношение к человеку – делает самого человека», проявляется, реализуется и складывается в системе «диалогических» связей между людьми, где формируется уважение как к другому человеку и иной культуре, так и к самому себе и к своей культуре. Качество образовательной среды – это мощный фактор формирования личности.</w:t>
      </w:r>
    </w:p>
    <w:p w:rsidR="00552BC8" w:rsidRPr="0019253F" w:rsidRDefault="00552BC8" w:rsidP="00B10BB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6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Качество воспитательной среды – возможность среды влиять на формирование и развитие позитивной личности.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3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Воспитание тем эффективнее, чем больше результаты совпадают с целью и задачами. Результативность проявляется в уровне воспитанности учащихся, который выражается в показателях - наблюдаемых признаках поведения и сознания. От того насколько глубоко понята сущность воспитания, зависит формулировка целей и задач воспитательного процесса, выбор методов и оценка его результатов.</w:t>
      </w:r>
    </w:p>
    <w:p w:rsidR="00552BC8" w:rsidRPr="0019253F" w:rsidRDefault="00552BC8" w:rsidP="00B10BB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Основной целью воспитательной работы школы является создание единого воспитательного пространства для развития всесторонне развитой, грамотной, гармоничной, физически и психологически здоровой личности, способной к творческому самоопределению.</w:t>
      </w:r>
    </w:p>
    <w:p w:rsidR="00552BC8" w:rsidRPr="0019253F" w:rsidRDefault="00552BC8" w:rsidP="00B10BB8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Основные задачи по реализации этой цели:</w:t>
      </w:r>
    </w:p>
    <w:p w:rsidR="00552BC8" w:rsidRPr="0019253F" w:rsidRDefault="00552BC8" w:rsidP="00B10BB8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16"/>
        </w:numPr>
        <w:tabs>
          <w:tab w:val="left" w:pos="306"/>
        </w:tabs>
        <w:spacing w:line="0" w:lineRule="atLeast"/>
        <w:ind w:left="306" w:hanging="2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Совершенствовать структуру управления воспитательной системой в школе.</w:t>
      </w: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7"/>
        </w:numPr>
        <w:tabs>
          <w:tab w:val="left" w:pos="277"/>
        </w:tabs>
        <w:spacing w:line="264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Выработать стратегию развития воспитательной системы общеобразовательного учреждения на основе анализа его слабых и сильных сторон.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7"/>
        </w:numPr>
        <w:tabs>
          <w:tab w:val="left" w:pos="481"/>
        </w:tabs>
        <w:spacing w:line="271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Разработать схему информирования о воспитательной деятельности в школе, обеспечивающую эффективную коммуникационную связь между учителями, родителями, учениками и администрацией.</w:t>
      </w:r>
    </w:p>
    <w:p w:rsidR="00552BC8" w:rsidRPr="0019253F" w:rsidRDefault="00552BC8" w:rsidP="00B10BB8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7"/>
        </w:numPr>
        <w:tabs>
          <w:tab w:val="left" w:pos="246"/>
        </w:tabs>
        <w:spacing w:line="0" w:lineRule="atLeast"/>
        <w:ind w:left="246" w:hanging="2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Оптимизировать деятельность органов школьного самоуправления.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7"/>
        </w:numPr>
        <w:tabs>
          <w:tab w:val="left" w:pos="385"/>
        </w:tabs>
        <w:spacing w:line="264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Воспитывать гражданские и патриотические качества личности через пропаганду и утверждение здорового образа жизни.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7"/>
        </w:numPr>
        <w:tabs>
          <w:tab w:val="left" w:pos="306"/>
        </w:tabs>
        <w:spacing w:line="267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 учащихся нравственную и гражданскую позиции по отношению к </w:t>
      </w:r>
      <w:r w:rsidR="002802E0" w:rsidRPr="0019253F">
        <w:rPr>
          <w:rFonts w:ascii="Times New Roman" w:eastAsia="Times New Roman" w:hAnsi="Times New Roman" w:cs="Times New Roman"/>
          <w:sz w:val="24"/>
          <w:szCs w:val="24"/>
        </w:rPr>
        <w:t>району,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2E0" w:rsidRPr="0019253F">
        <w:rPr>
          <w:rFonts w:ascii="Times New Roman" w:eastAsia="Times New Roman" w:hAnsi="Times New Roman" w:cs="Times New Roman"/>
          <w:sz w:val="24"/>
          <w:szCs w:val="24"/>
        </w:rPr>
        <w:t>республике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и России.</w:t>
      </w:r>
    </w:p>
    <w:p w:rsidR="00552BC8" w:rsidRPr="0019253F" w:rsidRDefault="00552BC8" w:rsidP="00B10BB8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7"/>
        </w:numPr>
        <w:tabs>
          <w:tab w:val="left" w:pos="412"/>
        </w:tabs>
        <w:spacing w:line="264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Воспитывать человека, готового и способного к жизненному самоопределению в поликультурном пространстве </w:t>
      </w:r>
      <w:r w:rsidR="002802E0" w:rsidRPr="0019253F">
        <w:rPr>
          <w:rFonts w:ascii="Times New Roman" w:eastAsia="Times New Roman" w:hAnsi="Times New Roman" w:cs="Times New Roman"/>
          <w:sz w:val="24"/>
          <w:szCs w:val="24"/>
        </w:rPr>
        <w:t>района и республики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7"/>
        </w:numPr>
        <w:tabs>
          <w:tab w:val="left" w:pos="246"/>
        </w:tabs>
        <w:spacing w:line="0" w:lineRule="atLeast"/>
        <w:ind w:left="246" w:hanging="2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Формировать у учащихся толерантность по отношению к ценностям различных культур.</w:t>
      </w: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17"/>
        </w:numPr>
        <w:tabs>
          <w:tab w:val="left" w:pos="340"/>
        </w:tabs>
        <w:spacing w:line="264" w:lineRule="auto"/>
        <w:ind w:left="6" w:firstLine="54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Постоянно повышать квалификацию педагогического коллектива, особое внимание уделить повышению квалификации классных руководителей.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8"/>
        </w:numPr>
        <w:tabs>
          <w:tab w:val="left" w:pos="366"/>
        </w:tabs>
        <w:spacing w:line="0" w:lineRule="atLeast"/>
        <w:ind w:left="366" w:hanging="3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Поддерживать благоприятный психологический климат.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right="2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11. Развивать внеурочную деятельность учащихся, направленную на формирование нравственной культуры, расширению кругозора, интеллектуального развития, на улучшение усвоения учебного материала;</w:t>
      </w:r>
    </w:p>
    <w:p w:rsidR="00552BC8" w:rsidRPr="0019253F" w:rsidRDefault="00552BC8" w:rsidP="00B10BB8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В связи с поставленными задачами педагогический коллектив школы работал над упорядочением воспитательной системы школы, с учетом её типа, материальной базы, приоритетных ценностей обучающихся и педагогов, социального заказа, который делают государство, общество, родители. Исследования и наблюдения за воспитательным процессом показали, что внеклассная жизнь наших учащихся и педагогов насыщена и многообразна. Содержание общешкольных дел было направлено на самореализацию и развитие способностей учащихся, сплочение школьного коллектива, создание творческой атмосферы, формирование у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lastRenderedPageBreak/>
        <w:t>учащихся общечеловеческих ценностей. Мероприятия охватывали различные направления воспитывающей деятельности, использовались различные формы и методы.</w:t>
      </w:r>
    </w:p>
    <w:p w:rsidR="00552BC8" w:rsidRPr="0019253F" w:rsidRDefault="00552BC8" w:rsidP="00B10BB8">
      <w:pPr>
        <w:spacing w:line="271" w:lineRule="auto"/>
        <w:ind w:left="6" w:firstLine="768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age12"/>
      <w:bookmarkEnd w:id="12"/>
      <w:r w:rsidRPr="0019253F">
        <w:rPr>
          <w:rFonts w:ascii="Times New Roman" w:eastAsia="Times New Roman" w:hAnsi="Times New Roman" w:cs="Times New Roman"/>
          <w:sz w:val="24"/>
          <w:szCs w:val="24"/>
        </w:rPr>
        <w:t>Вся воспитательная работа строилась и проводилась по основным блокам годового плана. В течение учебного года в планирование и его осуществление вносились некоторые уточнения и корректировки, которые были обусловлены объективными причинами.</w:t>
      </w:r>
    </w:p>
    <w:p w:rsidR="00552BC8" w:rsidRPr="0019253F" w:rsidRDefault="00552BC8" w:rsidP="00B10BB8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19"/>
        </w:numPr>
        <w:tabs>
          <w:tab w:val="left" w:pos="971"/>
        </w:tabs>
        <w:spacing w:line="264" w:lineRule="auto"/>
        <w:ind w:left="6" w:firstLine="702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D55F6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учебном году воспитательная работа школы проводилась по следующим направлениям:</w:t>
      </w:r>
    </w:p>
    <w:p w:rsidR="00552BC8" w:rsidRPr="0019253F" w:rsidRDefault="00552BC8" w:rsidP="00B10BB8">
      <w:pPr>
        <w:spacing w:line="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C63BA1" w:rsidP="00B10BB8">
      <w:pPr>
        <w:numPr>
          <w:ilvl w:val="0"/>
          <w:numId w:val="19"/>
        </w:numPr>
        <w:tabs>
          <w:tab w:val="left" w:pos="196"/>
        </w:tabs>
        <w:spacing w:line="264" w:lineRule="auto"/>
        <w:ind w:left="6" w:right="20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познавательное воспитание (воспитание положительного отношения школьников к учёбе);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патриотическое и нравственное воспитание;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спортивно - оздоровительное воспитание;</w:t>
      </w:r>
    </w:p>
    <w:p w:rsidR="00552BC8" w:rsidRPr="0019253F" w:rsidRDefault="00552BC8" w:rsidP="00B10BB8">
      <w:pPr>
        <w:spacing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основы безопасности жизнедеятельности;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эстетическое воспитание, организация досуга.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работа с родителями;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развитие самоуправления;</w:t>
      </w:r>
    </w:p>
    <w:p w:rsidR="00552BC8" w:rsidRPr="0019253F" w:rsidRDefault="00552BC8" w:rsidP="00B10BB8">
      <w:pPr>
        <w:spacing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сохранение традиций школы;</w:t>
      </w:r>
    </w:p>
    <w:p w:rsidR="00552BC8" w:rsidRPr="0019253F" w:rsidRDefault="00552BC8" w:rsidP="00B10BB8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экскурсионная работа;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выездные мероприятия (олимпиады, 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>конкурсы, соревнования, и т.д.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19"/>
        </w:numPr>
        <w:tabs>
          <w:tab w:val="left" w:pos="935"/>
        </w:tabs>
        <w:spacing w:line="271" w:lineRule="auto"/>
        <w:ind w:left="6" w:firstLine="702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связи с 7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-летием Победы советского народа в Великой Отечественной войне 1941-1945 гг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особое внимание уделялось формированию у учащихся гражданско-патриотического сознания и духовно-нравственных ценностей гражданина России. В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учащиеся школы принимали участие в следующих конкурсах и мероприятиях:</w:t>
      </w:r>
    </w:p>
    <w:p w:rsidR="00552BC8" w:rsidRPr="0019253F" w:rsidRDefault="00552BC8" w:rsidP="00B10BB8">
      <w:pPr>
        <w:spacing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254"/>
        </w:tabs>
        <w:spacing w:line="264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начало блокады Ленинграда: «Блокада – трагедия Ленинграда». </w:t>
      </w:r>
      <w:r w:rsidR="002802E0" w:rsidRPr="0019253F">
        <w:rPr>
          <w:rFonts w:ascii="Times New Roman" w:eastAsia="Times New Roman" w:hAnsi="Times New Roman" w:cs="Times New Roman"/>
          <w:sz w:val="24"/>
          <w:szCs w:val="24"/>
        </w:rPr>
        <w:t>Показ кинофильма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районный конкурс чтецов «И помнит мир спасенный»;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706"/>
        </w:tabs>
        <w:spacing w:line="0" w:lineRule="atLeast"/>
        <w:ind w:left="706" w:hanging="70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районный конкурс «Песни великого подвига»;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706"/>
        </w:tabs>
        <w:spacing w:line="0" w:lineRule="atLeast"/>
        <w:ind w:left="706" w:hanging="70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литературно-музыкальная композиция «Дети войны»;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706"/>
        </w:tabs>
        <w:spacing w:line="0" w:lineRule="atLeast"/>
        <w:ind w:left="706" w:hanging="70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районный конкурс чтецов «Мы о войне стихами говорим»;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19"/>
        </w:numPr>
        <w:tabs>
          <w:tab w:val="left" w:pos="715"/>
        </w:tabs>
        <w:spacing w:line="264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конкурс ученических проектов с применением ИКТ «Салют Победа» посвященный 7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-летию Победы;</w:t>
      </w:r>
    </w:p>
    <w:p w:rsidR="00552BC8" w:rsidRPr="0019253F" w:rsidRDefault="00552BC8" w:rsidP="00B10BB8">
      <w:pPr>
        <w:numPr>
          <w:ilvl w:val="0"/>
          <w:numId w:val="20"/>
        </w:numPr>
        <w:tabs>
          <w:tab w:val="left" w:pos="715"/>
        </w:tabs>
        <w:spacing w:line="271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ge13"/>
      <w:bookmarkEnd w:id="13"/>
      <w:r w:rsidRPr="0019253F">
        <w:rPr>
          <w:rFonts w:ascii="Times New Roman" w:eastAsia="Times New Roman" w:hAnsi="Times New Roman" w:cs="Times New Roman"/>
          <w:sz w:val="24"/>
          <w:szCs w:val="24"/>
        </w:rPr>
        <w:t>Проект «Бессмертный батальон», посвященный 7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-летию Победы в Великой Отечественной войне 1941-1945 гг. В память о людях, воевавших и переживших тяготы военных лет;</w:t>
      </w:r>
    </w:p>
    <w:p w:rsidR="00552BC8" w:rsidRPr="0019253F" w:rsidRDefault="00552BC8" w:rsidP="00B10BB8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0"/>
        </w:numPr>
        <w:tabs>
          <w:tab w:val="left" w:pos="232"/>
        </w:tabs>
        <w:spacing w:line="264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 классных часов, уроков мужества и патриотизма: «Моя малая Родина», «Беслан. Память»;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0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международный день прав человека;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0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день Конституции РФ «Главный закон государства»;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0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день Народного единства;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На протяжении всего учебного года воспитательная работа в школе основывалась также на принципах сохранения и укрепления здоровья учащихся. Проводилась большая работа по формированию у учащихся потребности здорового образа жизни:</w:t>
      </w:r>
    </w:p>
    <w:p w:rsidR="00552BC8" w:rsidRPr="0019253F" w:rsidRDefault="00552BC8" w:rsidP="00B10BB8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1"/>
        </w:numPr>
        <w:tabs>
          <w:tab w:val="left" w:pos="206"/>
        </w:tabs>
        <w:spacing w:line="0" w:lineRule="atLeast"/>
        <w:ind w:left="206" w:hanging="20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соревнования по легкой атлетике в рамках спартакиады школьников района;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1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участие в районных олимпиадах;</w:t>
      </w: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1"/>
        </w:numPr>
        <w:tabs>
          <w:tab w:val="left" w:pos="218"/>
        </w:tabs>
        <w:spacing w:line="264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районные соревнования по волейболу между школами района: сборная команда юношей, сборная команда девушек;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1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«легкоатлетический кросс» 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1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lastRenderedPageBreak/>
        <w:t>всероссийский день бега «Кросс нации 201</w:t>
      </w:r>
      <w:r w:rsidR="006C2729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552BC8" w:rsidRPr="0019253F" w:rsidRDefault="00552BC8" w:rsidP="00B10BB8">
      <w:pPr>
        <w:spacing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tabs>
          <w:tab w:val="left" w:pos="266"/>
          <w:tab w:val="left" w:pos="1266"/>
          <w:tab w:val="left" w:pos="1586"/>
          <w:tab w:val="left" w:pos="3726"/>
          <w:tab w:val="left" w:pos="4886"/>
          <w:tab w:val="left" w:pos="6466"/>
          <w:tab w:val="left" w:pos="7826"/>
          <w:tab w:val="left" w:pos="8846"/>
          <w:tab w:val="left" w:pos="9166"/>
        </w:tabs>
        <w:spacing w:line="0" w:lineRule="atLeast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участие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легкоатл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>етической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ab/>
        <w:t>эстафете,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ab/>
        <w:t xml:space="preserve">посвященной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 xml:space="preserve">-летию Победы в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Великой</w:t>
      </w:r>
    </w:p>
    <w:p w:rsidR="00552BC8" w:rsidRPr="0019253F" w:rsidRDefault="00552BC8" w:rsidP="00B10BB8">
      <w:pPr>
        <w:spacing w:line="4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Отечественной войне 1941-1945 гг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2"/>
        </w:numPr>
        <w:tabs>
          <w:tab w:val="left" w:pos="266"/>
        </w:tabs>
        <w:spacing w:line="264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лекция «Здоровая семья – наше будущее» в рамках медико-социальной программы «Здоровый школьник»;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C63BA1" w:rsidP="00B10BB8">
      <w:pPr>
        <w:numPr>
          <w:ilvl w:val="0"/>
          <w:numId w:val="22"/>
        </w:numPr>
        <w:tabs>
          <w:tab w:val="left" w:pos="206"/>
        </w:tabs>
        <w:spacing w:line="0" w:lineRule="atLeast"/>
        <w:ind w:left="206" w:hanging="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«Дней 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>здоровья».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Большая роль отводилась системе тематических классных часов, бесед и лекций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создающих условия для организации здорового образа жизни.</w:t>
      </w:r>
    </w:p>
    <w:p w:rsidR="00552BC8" w:rsidRPr="0019253F" w:rsidRDefault="00552BC8" w:rsidP="00B10BB8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firstLine="76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Надо отметить, что при реализации мероприятий годового плана уделялось большое внимание мероприятиям по профилактике правонарушений, профилактике употребления психоактивных веществ в молодежной среде и профилактике детского дорожно-транспортного травматизма.</w:t>
      </w:r>
    </w:p>
    <w:p w:rsidR="00552BC8" w:rsidRPr="0019253F" w:rsidRDefault="00552BC8" w:rsidP="00B10BB8">
      <w:pPr>
        <w:spacing w:line="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Программа по профилактике и предупреждению правонарушений среди подростков включает два аспекта работы: -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3"/>
        </w:numPr>
        <w:tabs>
          <w:tab w:val="left" w:pos="326"/>
        </w:tabs>
        <w:spacing w:line="0" w:lineRule="atLeast"/>
        <w:ind w:left="326" w:hanging="2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правовое воспитание;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3"/>
        </w:numPr>
        <w:tabs>
          <w:tab w:val="left" w:pos="326"/>
        </w:tabs>
        <w:spacing w:line="239" w:lineRule="auto"/>
        <w:ind w:left="326" w:hanging="2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профилактика правонарушений и употребления ПАВ;</w:t>
      </w:r>
    </w:p>
    <w:p w:rsidR="00552BC8" w:rsidRPr="0019253F" w:rsidRDefault="00552BC8" w:rsidP="00B10BB8">
      <w:pPr>
        <w:spacing w:line="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23"/>
        </w:numPr>
        <w:tabs>
          <w:tab w:val="left" w:pos="1031"/>
        </w:tabs>
        <w:spacing w:line="270" w:lineRule="auto"/>
        <w:ind w:left="6" w:firstLine="702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соответствии с данной программой работа велась по следующим направлениям: организация массовых мероприятий, проведение профилактических дней с учащимися, индивидуальная профилактическая работа с детьми и семьями, находящимися в социально</w:t>
      </w:r>
    </w:p>
    <w:p w:rsidR="00552BC8" w:rsidRPr="0019253F" w:rsidRDefault="00552BC8" w:rsidP="00B10BB8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tabs>
          <w:tab w:val="left" w:pos="1080"/>
          <w:tab w:val="left" w:pos="2520"/>
          <w:tab w:val="left" w:pos="3440"/>
          <w:tab w:val="left" w:pos="3780"/>
          <w:tab w:val="left" w:pos="5660"/>
          <w:tab w:val="left" w:pos="7280"/>
          <w:tab w:val="left" w:pos="8800"/>
          <w:tab w:val="left" w:pos="9800"/>
        </w:tabs>
        <w:spacing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опасном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положении,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работа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педагогическим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коллективом,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родителями,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встреча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ab/>
        <w:t>со</w:t>
      </w:r>
    </w:p>
    <w:p w:rsidR="00552BC8" w:rsidRPr="0019253F" w:rsidRDefault="00552BC8" w:rsidP="00B10BB8">
      <w:pPr>
        <w:spacing w:line="275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bookmarkStart w:id="14" w:name="page14"/>
      <w:bookmarkEnd w:id="14"/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специалистами, проведение единых информационных дней. В школе проводились единые тематические классные часы: «Как не стать жертвой преступления» с приглашением инспектора ОДН, «Мы против наркотиков», «Здоровье в твоих руках», а также единые информационные дни: «По вопросам безопасности жизни и здоровья детей и подростков», «Безопасность детей при пользовании Интернетом». Проводились совместные мероприятия по профилактике вредных привычек со специалистами «ПМС – центра»: «Профилактика правонарушений несовершеннолетними», «Профилактика применения ПАВ», «Информационно-психологическая безопасность», а также выездные мероприятия «Я знаю, что стоит жить», «Нет вредным привычкам». 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3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Работой с «трудными» детьми и детьми группы «риска» в школе занимался социальный педагог. Под её контролем находилась работа по профилактике правонарушений; выявление неблагополучных семей; вовлечение учащихся с девиантным поведением в деятельность школьных кружков, секций, творческих объединений; контроль семей учащихся; связь с родителями; организация встреч учащихся с представителями правоохранительных органов.</w:t>
      </w:r>
    </w:p>
    <w:p w:rsidR="00552BC8" w:rsidRPr="0019253F" w:rsidRDefault="00552BC8" w:rsidP="00B10BB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Социальным педагогом, школьным психологом, классными руководителями, приглашенными специалистами проводились мероприятия, беседы и классные часы с учащимися по профилактике безопасности детского дорожно-транспортного травматизма:</w:t>
      </w:r>
    </w:p>
    <w:p w:rsidR="00552BC8" w:rsidRPr="0019253F" w:rsidRDefault="00552BC8" w:rsidP="00B10BB8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4"/>
        </w:numPr>
        <w:tabs>
          <w:tab w:val="left" w:pos="266"/>
        </w:tabs>
        <w:spacing w:line="0" w:lineRule="atLeast"/>
        <w:ind w:left="266" w:hanging="2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«безопасность на дороге зависит от каждого из нас»;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1"/>
          <w:numId w:val="24"/>
        </w:numPr>
        <w:tabs>
          <w:tab w:val="left" w:pos="326"/>
        </w:tabs>
        <w:spacing w:line="0" w:lineRule="atLeast"/>
        <w:ind w:left="326" w:hanging="2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«Соблюдение требований пожарной безопасности»;</w:t>
      </w:r>
    </w:p>
    <w:p w:rsidR="00552BC8" w:rsidRPr="0019253F" w:rsidRDefault="00552BC8" w:rsidP="00B10BB8">
      <w:pPr>
        <w:spacing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6716BB" w:rsidP="00B10BB8">
      <w:pPr>
        <w:numPr>
          <w:ilvl w:val="1"/>
          <w:numId w:val="24"/>
        </w:numPr>
        <w:tabs>
          <w:tab w:val="left" w:pos="326"/>
        </w:tabs>
        <w:spacing w:line="0" w:lineRule="atLeast"/>
        <w:ind w:left="326" w:hanging="2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Утренник</w:t>
      </w:r>
      <w:r w:rsidR="00552BC8" w:rsidRPr="0019253F">
        <w:rPr>
          <w:rFonts w:ascii="Times New Roman" w:eastAsia="Times New Roman" w:hAnsi="Times New Roman" w:cs="Times New Roman"/>
          <w:sz w:val="24"/>
          <w:szCs w:val="24"/>
        </w:rPr>
        <w:t xml:space="preserve"> «Знать правила движения как таблицу умножения»;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4"/>
        </w:numPr>
        <w:tabs>
          <w:tab w:val="left" w:pos="266"/>
        </w:tabs>
        <w:spacing w:line="0" w:lineRule="atLeast"/>
        <w:ind w:left="266" w:hanging="2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Конкурс рисунков о соблюдении ПДД;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2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школьников толерантности в поликультурном пространстве </w:t>
      </w:r>
      <w:r w:rsidR="006716BB" w:rsidRPr="0019253F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и России, развитие уважения к традициям, культурам и ценностям разных народов сопровождалось проведением экскурсий, уроков толерантности, классных часов с показом видео материала и участием в конкурсах:</w:t>
      </w:r>
    </w:p>
    <w:p w:rsidR="00552BC8" w:rsidRPr="0019253F" w:rsidRDefault="00552BC8" w:rsidP="00B10BB8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5"/>
        </w:numPr>
        <w:tabs>
          <w:tab w:val="left" w:pos="266"/>
        </w:tabs>
        <w:spacing w:line="0" w:lineRule="atLeast"/>
        <w:ind w:left="266" w:hanging="26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конкурс детского рисунка «Искусство без границ»;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16BB" w:rsidRPr="0019253F" w:rsidRDefault="00552BC8" w:rsidP="006716BB">
      <w:pPr>
        <w:numPr>
          <w:ilvl w:val="0"/>
          <w:numId w:val="25"/>
        </w:numPr>
        <w:tabs>
          <w:tab w:val="left" w:pos="326"/>
        </w:tabs>
        <w:spacing w:line="0" w:lineRule="atLeast"/>
        <w:ind w:left="326" w:hanging="32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участие в районн</w:t>
      </w:r>
      <w:r w:rsidR="006716BB" w:rsidRPr="0019253F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 w:rsidR="006716BB" w:rsidRPr="0019253F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16BB" w:rsidRPr="0019253F" w:rsidRDefault="006716BB" w:rsidP="006716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6716BB">
      <w:pPr>
        <w:numPr>
          <w:ilvl w:val="0"/>
          <w:numId w:val="25"/>
        </w:numPr>
        <w:tabs>
          <w:tab w:val="left" w:pos="326"/>
        </w:tabs>
        <w:spacing w:line="0" w:lineRule="atLeast"/>
        <w:ind w:left="326" w:hanging="32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Следует отметить, что в школе сложилась традиционная система КТД (коллективно-творческая деятельность) по различным направлениям: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C63BA1">
      <w:pPr>
        <w:spacing w:line="273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«День знаний», «День учителя», «День матери</w:t>
      </w:r>
      <w:r w:rsidR="006716BB" w:rsidRPr="0019253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>, Новогодние праздники, Д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ень защитника Отечества, Международный женский день 8 Марта, день Победы в 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>ВОВ 1941-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1945гг., «Последний звонок». В организации и проведении вышеуказанных мероприятий принимают участие учителя, классные руководители, а также привлекаются родители учащихся. К традиционным мероприятиям также относятся мероприятия с использованием этнокалендаря.</w:t>
      </w:r>
    </w:p>
    <w:p w:rsidR="00552BC8" w:rsidRPr="0019253F" w:rsidRDefault="00552BC8" w:rsidP="00B10BB8">
      <w:pPr>
        <w:spacing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учащиеся традиционно принимали участие в месячниках по благоустройству пришкольной территории. Ребята с удовольствием работают, хотя иногда бывает трудно их организовать. Основные причины таких трудностей - большая занятость учащихся и недостаточная организованность отдельных классных руководителей.</w:t>
      </w:r>
    </w:p>
    <w:p w:rsidR="00552BC8" w:rsidRPr="0019253F" w:rsidRDefault="00552BC8" w:rsidP="00B10BB8">
      <w:pPr>
        <w:spacing w:line="266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ge15"/>
      <w:bookmarkEnd w:id="15"/>
      <w:r w:rsidRPr="0019253F">
        <w:rPr>
          <w:rFonts w:ascii="Times New Roman" w:eastAsia="Times New Roman" w:hAnsi="Times New Roman" w:cs="Times New Roman"/>
          <w:sz w:val="24"/>
          <w:szCs w:val="24"/>
        </w:rPr>
        <w:t>Требует доработки система дежурства классов по школе. Необходимо особое поощрение лучшему классу по итогам дежурства по четвертям и за год.</w:t>
      </w:r>
    </w:p>
    <w:p w:rsidR="00552BC8" w:rsidRPr="0019253F" w:rsidRDefault="00552BC8" w:rsidP="00B10BB8">
      <w:pPr>
        <w:spacing w:line="2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Важным звеном в системе воспитательной работы школы является система дополнительного образования детей.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Необходимо отметить, что одним из источников сбора информации по воспитательной работе является контроль. Внутришкольный контроль необходим для того, чтобы своевременно получать, анализировать и оценивать информацию о процессе и результатах воспитательной деятельности, вносить коррективы в процесс развития воспитательных отношений, способствовать его оптимальному протеканию. При планировании внутришкольного контроля по вопросам воспитательной работы, в первую очередь необходимо исходить из анализа работы за прошлый учебный год.</w:t>
      </w:r>
    </w:p>
    <w:p w:rsidR="00552BC8" w:rsidRPr="0019253F" w:rsidRDefault="00552BC8" w:rsidP="00B10BB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3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целом, можно сказать, что задачи, поставленные на 201</w:t>
      </w:r>
      <w:r w:rsidR="00A04561" w:rsidRPr="001925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A04561" w:rsidRPr="001925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6716BB" w:rsidRPr="00192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учебный год, выполнены.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позволяли учащимся ярко и неординарно проявлять свои творческие способности.</w:t>
      </w:r>
    </w:p>
    <w:p w:rsidR="00552BC8" w:rsidRPr="0019253F" w:rsidRDefault="00552BC8" w:rsidP="00B10BB8">
      <w:pPr>
        <w:spacing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0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Классным руководителям оказывалась помощь в совершенствовании форм и методов организации воспитательной работы на теоретических семинарах, курсах, производственных совещаниях, педагогических советах, консультациях.</w:t>
      </w: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Подводя итоги 201</w:t>
      </w:r>
      <w:r w:rsidR="006C2729" w:rsidRPr="0019253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6C2729" w:rsidRPr="001925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года, можно назвать успешной работу школы по патриотическому воспитанию, по сохранению и укреплению здоровья учащихся, развитию творческих способностей обучающихся.</w:t>
      </w:r>
    </w:p>
    <w:p w:rsidR="00552BC8" w:rsidRPr="0019253F" w:rsidRDefault="00552BC8" w:rsidP="00B10BB8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0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При планировании воспитательной работы на новый 201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63BA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4748" w:rsidRPr="0019253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мы опираемся на поставленные задачи, традиции школы, особенности педагогического коллектива, интересы и потребности учащихся и родителей.</w:t>
      </w:r>
    </w:p>
    <w:p w:rsidR="00552BC8" w:rsidRPr="0019253F" w:rsidRDefault="00552BC8" w:rsidP="00B10BB8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0" w:lineRule="atLeast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Задачи на новый учебный год: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6"/>
        </w:numPr>
        <w:tabs>
          <w:tab w:val="left" w:pos="715"/>
        </w:tabs>
        <w:spacing w:line="264" w:lineRule="auto"/>
        <w:ind w:left="6" w:right="20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Определить полномочия классных руководителей с учётом их квалификации и личных качеств.</w:t>
      </w:r>
    </w:p>
    <w:p w:rsidR="00552BC8" w:rsidRPr="0019253F" w:rsidRDefault="00552BC8" w:rsidP="00B10BB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6"/>
        </w:numPr>
        <w:tabs>
          <w:tab w:val="left" w:pos="706"/>
        </w:tabs>
        <w:spacing w:line="0" w:lineRule="atLeast"/>
        <w:ind w:left="706" w:hanging="70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Расширить поле деятельности органов ученического самоуправления.</w:t>
      </w:r>
    </w:p>
    <w:p w:rsidR="00552BC8" w:rsidRPr="0019253F" w:rsidRDefault="00552BC8" w:rsidP="00B10BB8">
      <w:pPr>
        <w:spacing w:line="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6"/>
        </w:numPr>
        <w:tabs>
          <w:tab w:val="left" w:pos="715"/>
        </w:tabs>
        <w:spacing w:line="270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lastRenderedPageBreak/>
        <w:t>Скорректировать систему внеклассной и внеурочной деятельности (количество кружков, их направленность, обеспеченность кадрами) с целью создания системы, отвечающей интересам и потребностям учащихся.</w:t>
      </w:r>
    </w:p>
    <w:p w:rsidR="00552BC8" w:rsidRPr="0019253F" w:rsidRDefault="00552BC8" w:rsidP="00B10BB8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6"/>
        </w:numPr>
        <w:tabs>
          <w:tab w:val="left" w:pos="715"/>
        </w:tabs>
        <w:spacing w:line="271" w:lineRule="auto"/>
        <w:ind w:left="6" w:hanging="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Расширить поле воспитательного воздействия через привлечение к этому процессу родителей учащихся, общественных организаций, учреждений социокультурной сферы на основе социального партнерства.</w:t>
      </w:r>
    </w:p>
    <w:p w:rsidR="00552BC8" w:rsidRPr="0019253F" w:rsidRDefault="00552BC8" w:rsidP="00B10BB8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6"/>
        </w:numPr>
        <w:tabs>
          <w:tab w:val="left" w:pos="706"/>
        </w:tabs>
        <w:spacing w:line="0" w:lineRule="atLeast"/>
        <w:ind w:left="706" w:hanging="70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Формировать и укреплять традиции школы.</w:t>
      </w:r>
    </w:p>
    <w:p w:rsidR="00552BC8" w:rsidRPr="0019253F" w:rsidRDefault="00552BC8" w:rsidP="00B10BB8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6"/>
        </w:numPr>
        <w:tabs>
          <w:tab w:val="left" w:pos="706"/>
        </w:tabs>
        <w:spacing w:line="0" w:lineRule="atLeast"/>
        <w:ind w:left="706" w:hanging="70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Укреплять связь семья-школа.</w:t>
      </w:r>
    </w:p>
    <w:p w:rsidR="00552BC8" w:rsidRPr="0019253F" w:rsidRDefault="00552BC8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C63BA1">
      <w:pPr>
        <w:spacing w:line="0" w:lineRule="atLeast"/>
        <w:ind w:left="6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6" w:name="page16"/>
      <w:bookmarkEnd w:id="16"/>
      <w:r w:rsidRPr="0019253F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с родителями</w:t>
      </w:r>
    </w:p>
    <w:p w:rsidR="00552BC8" w:rsidRPr="0019253F" w:rsidRDefault="00552BC8" w:rsidP="00B10BB8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0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Создана активная группа родителей – родительский комитет. А также организована группа в контакте, где родители могли познакомиться с новостями группы, просмотреть фото и видеоматериалы о занятиях детей, праздничные съемки и т.п.</w:t>
      </w:r>
    </w:p>
    <w:p w:rsidR="00552BC8" w:rsidRPr="0019253F" w:rsidRDefault="00552BC8" w:rsidP="00B10BB8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В течение года проводились совместные с родителями мероприятия: Новогодний праздник, Мамин день и Выпускной праздник. Они получили высокую оценку родителей.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8"/>
        </w:numPr>
        <w:tabs>
          <w:tab w:val="left" w:pos="957"/>
        </w:tabs>
        <w:spacing w:line="271" w:lineRule="auto"/>
        <w:ind w:left="6" w:firstLine="702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своих отзывах родители часто отмечают доброжелательный настрой педагогов групп, способствующий быстрой адаптации, благоприятный психологический климат в группе, грамотное и тактичное отношение к родителям.</w:t>
      </w:r>
    </w:p>
    <w:p w:rsidR="00552BC8" w:rsidRPr="0019253F" w:rsidRDefault="00552BC8" w:rsidP="00B10BB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8"/>
        </w:numPr>
        <w:tabs>
          <w:tab w:val="left" w:pos="991"/>
        </w:tabs>
        <w:spacing w:line="272" w:lineRule="auto"/>
        <w:ind w:left="6" w:firstLine="702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группе осуществлялось психологическое сопровождение; проводились консультации для родителей, давались рекомендации, отслеживался адаптационный период у каждого ребенка. Диагностировался уровень развития познавательной сферы для индивидуального подхода при планировании занятий с ребенком.</w:t>
      </w: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За прошедший год проводились семинары по темам: «Адаптация к дошкольному учреждению», «Развитие детей 3-го года жизни», «Установка границ детям 2-3 лет».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numPr>
          <w:ilvl w:val="0"/>
          <w:numId w:val="28"/>
        </w:numPr>
        <w:tabs>
          <w:tab w:val="left" w:pos="947"/>
        </w:tabs>
        <w:spacing w:line="266" w:lineRule="auto"/>
        <w:ind w:left="6" w:right="20" w:firstLine="702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группах работали грамотные педагоги, которые и в этом учебном году повышали свою компетенцию разыми способами: курсы, самообучение, анализ литературы и т.п.</w:t>
      </w:r>
    </w:p>
    <w:p w:rsidR="00552BC8" w:rsidRPr="0019253F" w:rsidRDefault="00552BC8" w:rsidP="00B10BB8">
      <w:pPr>
        <w:spacing w:line="309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7" w:name="page17"/>
      <w:bookmarkEnd w:id="17"/>
    </w:p>
    <w:p w:rsidR="00552BC8" w:rsidRPr="0019253F" w:rsidRDefault="00552BC8" w:rsidP="00C63BA1">
      <w:pPr>
        <w:spacing w:line="0" w:lineRule="atLeast"/>
        <w:ind w:left="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page18"/>
      <w:bookmarkEnd w:id="18"/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ОБЕСПЕЧЕНИЕ УСЛОВИЙ БЕЗОПАСНОСТИ</w:t>
      </w:r>
    </w:p>
    <w:p w:rsidR="00552BC8" w:rsidRPr="0019253F" w:rsidRDefault="00552BC8" w:rsidP="00B10BB8">
      <w:pPr>
        <w:spacing w:line="3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 целью обеспечения безопасности обучающихся в ОУ создана нормативно-правовая база безопасности образовательного процесса, действуют инструкции по охране труда.</w:t>
      </w:r>
    </w:p>
    <w:p w:rsidR="00552BC8" w:rsidRPr="0019253F" w:rsidRDefault="00552BC8" w:rsidP="00B10BB8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6" w:lineRule="auto"/>
        <w:ind w:left="6" w:firstLine="416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Нормативная база закреплена в Уставе и приказах по ОУ. Для сохранения безопасности приняты следующие меры:</w:t>
      </w:r>
    </w:p>
    <w:p w:rsidR="00552BC8" w:rsidRPr="0019253F" w:rsidRDefault="00552BC8" w:rsidP="00B10BB8">
      <w:pPr>
        <w:spacing w:line="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2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- здание ОУ в ночное время охраняется системой сигнализации,</w:t>
      </w:r>
      <w:r w:rsidR="006C2729" w:rsidRPr="0019253F">
        <w:rPr>
          <w:rFonts w:ascii="Times New Roman" w:eastAsia="Times New Roman" w:hAnsi="Times New Roman" w:cs="Times New Roman"/>
          <w:sz w:val="24"/>
          <w:szCs w:val="24"/>
        </w:rPr>
        <w:t xml:space="preserve"> видеонаблюдением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и противопожарная охранная сигнализация с системой оповещения,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 установлена кнопка тревожной сигнализации,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 территория школы полностью освещается.</w:t>
      </w:r>
    </w:p>
    <w:p w:rsidR="00552BC8" w:rsidRPr="0019253F" w:rsidRDefault="00552BC8" w:rsidP="00B10BB8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64" w:lineRule="auto"/>
        <w:ind w:left="6" w:firstLine="432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Проводятся практические мероприятия, формирующие готовность школьников и учителей к действиям в чрезвычайных ситуациях с проведением эвакуации обучающихся на случай пожара.</w:t>
      </w:r>
    </w:p>
    <w:p w:rsidR="00552BC8" w:rsidRPr="0019253F" w:rsidRDefault="00552BC8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9D00BE">
      <w:pPr>
        <w:spacing w:line="0" w:lineRule="atLeast"/>
        <w:ind w:left="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ФИНАНСОВО-ХОЗЯЙСТВЕННАЯ ДЕЯТЕЛЬНОСТЬ ОБРАЗОВАТЕЛЬНОГО УЧРЕЖДЕНИЯ</w:t>
      </w:r>
    </w:p>
    <w:p w:rsidR="00552BC8" w:rsidRPr="0019253F" w:rsidRDefault="00552BC8" w:rsidP="00B10BB8">
      <w:pPr>
        <w:spacing w:line="37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2BC8" w:rsidRPr="0019253F" w:rsidRDefault="00552BC8" w:rsidP="00B10BB8">
      <w:pPr>
        <w:spacing w:line="273" w:lineRule="auto"/>
        <w:ind w:left="6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Финансирование осуществляется в основном за счет бюджетный средств. Расходование средств согласно смете расходов школа осуществляет самостоятельно, ч</w:t>
      </w:r>
      <w:r w:rsidR="009D00BE">
        <w:rPr>
          <w:rFonts w:ascii="Times New Roman" w:eastAsia="Times New Roman" w:hAnsi="Times New Roman" w:cs="Times New Roman"/>
          <w:sz w:val="24"/>
          <w:szCs w:val="24"/>
        </w:rPr>
        <w:t xml:space="preserve">ерез бухгалтерское обслуживание.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t xml:space="preserve">Бухгалтерия обеспечивает контроль за правильным и экономным расходованием </w:t>
      </w:r>
      <w:r w:rsidRPr="0019253F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 в соответствии с выделенными ассигнованиями и их целевым назначением по утвержденным сметам расходов. Смета расходов составляется с учетом потребностей образовательного учреждения.</w:t>
      </w:r>
    </w:p>
    <w:p w:rsidR="00552BC8" w:rsidRPr="0019253F" w:rsidRDefault="00552BC8" w:rsidP="00B10BB8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1" w:lineRule="auto"/>
        <w:ind w:left="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sz w:val="24"/>
          <w:szCs w:val="24"/>
        </w:rPr>
        <w:t>Средства, выделенные по смете, направляются на оплату труда работников, оплату коммунальных услуг, ремонт помещений школы, оплату по договорам (телефон, вода, тепло, Интернет и т.д.), а также для приобретения мебели, оргтехники, наглядных пособий, электрооборудования, комплектующих для компьютеров, канцтоваров и т.д.</w:t>
      </w:r>
    </w:p>
    <w:p w:rsidR="00552BC8" w:rsidRPr="0019253F" w:rsidRDefault="00552BC8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spacing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2BC8" w:rsidRPr="0019253F" w:rsidRDefault="00552BC8" w:rsidP="00B10BB8">
      <w:pPr>
        <w:tabs>
          <w:tab w:val="left" w:pos="6646"/>
        </w:tabs>
        <w:spacing w:line="0" w:lineRule="atLeast"/>
        <w:ind w:left="20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 w:rsidR="009D00BE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школы</w:t>
      </w:r>
      <w:r w:rsidRPr="001925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D00B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CB2123" w:rsidRPr="0019253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D00BE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CB2123" w:rsidRPr="0019253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D00BE">
        <w:rPr>
          <w:rFonts w:ascii="Times New Roman" w:eastAsia="Times New Roman" w:hAnsi="Times New Roman" w:cs="Times New Roman"/>
          <w:b/>
          <w:sz w:val="24"/>
          <w:szCs w:val="24"/>
        </w:rPr>
        <w:t xml:space="preserve"> Гаджибеков</w:t>
      </w:r>
    </w:p>
    <w:sectPr w:rsidR="00552BC8" w:rsidRPr="0019253F" w:rsidSect="0015661B">
      <w:pgSz w:w="11900" w:h="16838"/>
      <w:pgMar w:top="851" w:right="840" w:bottom="1440" w:left="993" w:header="0" w:footer="0" w:gutter="0"/>
      <w:cols w:space="0" w:equalWidth="0">
        <w:col w:w="100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06" w:rsidRDefault="00AE4A06" w:rsidP="00724769">
      <w:r>
        <w:separator/>
      </w:r>
    </w:p>
  </w:endnote>
  <w:endnote w:type="continuationSeparator" w:id="0">
    <w:p w:rsidR="00AE4A06" w:rsidRDefault="00AE4A06" w:rsidP="0072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06" w:rsidRDefault="00AE4A06" w:rsidP="00724769">
      <w:r>
        <w:separator/>
      </w:r>
    </w:p>
  </w:footnote>
  <w:footnote w:type="continuationSeparator" w:id="0">
    <w:p w:rsidR="00AE4A06" w:rsidRDefault="00AE4A06" w:rsidP="0072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B68079A"/>
    <w:lvl w:ilvl="0" w:tplc="ECE84138">
      <w:start w:val="1"/>
      <w:numFmt w:val="bullet"/>
      <w:lvlText w:val="-"/>
      <w:lvlJc w:val="left"/>
    </w:lvl>
    <w:lvl w:ilvl="1" w:tplc="89E0D6F2">
      <w:start w:val="1"/>
      <w:numFmt w:val="bullet"/>
      <w:lvlText w:val=""/>
      <w:lvlJc w:val="left"/>
    </w:lvl>
    <w:lvl w:ilvl="2" w:tplc="81BCAA30">
      <w:start w:val="1"/>
      <w:numFmt w:val="bullet"/>
      <w:lvlText w:val=""/>
      <w:lvlJc w:val="left"/>
    </w:lvl>
    <w:lvl w:ilvl="3" w:tplc="9A3C5B6C">
      <w:start w:val="1"/>
      <w:numFmt w:val="bullet"/>
      <w:lvlText w:val=""/>
      <w:lvlJc w:val="left"/>
    </w:lvl>
    <w:lvl w:ilvl="4" w:tplc="B1CED01A">
      <w:start w:val="1"/>
      <w:numFmt w:val="bullet"/>
      <w:lvlText w:val=""/>
      <w:lvlJc w:val="left"/>
    </w:lvl>
    <w:lvl w:ilvl="5" w:tplc="287A1CDC">
      <w:start w:val="1"/>
      <w:numFmt w:val="bullet"/>
      <w:lvlText w:val=""/>
      <w:lvlJc w:val="left"/>
    </w:lvl>
    <w:lvl w:ilvl="6" w:tplc="ADCAAE3A">
      <w:start w:val="1"/>
      <w:numFmt w:val="bullet"/>
      <w:lvlText w:val=""/>
      <w:lvlJc w:val="left"/>
    </w:lvl>
    <w:lvl w:ilvl="7" w:tplc="97B43862">
      <w:start w:val="1"/>
      <w:numFmt w:val="bullet"/>
      <w:lvlText w:val=""/>
      <w:lvlJc w:val="left"/>
    </w:lvl>
    <w:lvl w:ilvl="8" w:tplc="8630878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E6AFB66"/>
    <w:lvl w:ilvl="0" w:tplc="C73E2CC4">
      <w:start w:val="1"/>
      <w:numFmt w:val="bullet"/>
      <w:lvlText w:val="-"/>
      <w:lvlJc w:val="left"/>
    </w:lvl>
    <w:lvl w:ilvl="1" w:tplc="D6D2CE10">
      <w:start w:val="1"/>
      <w:numFmt w:val="decimal"/>
      <w:lvlText w:val="%2."/>
      <w:lvlJc w:val="left"/>
    </w:lvl>
    <w:lvl w:ilvl="2" w:tplc="DC1A9400">
      <w:start w:val="1"/>
      <w:numFmt w:val="bullet"/>
      <w:lvlText w:val=""/>
      <w:lvlJc w:val="left"/>
    </w:lvl>
    <w:lvl w:ilvl="3" w:tplc="581214DE">
      <w:start w:val="1"/>
      <w:numFmt w:val="bullet"/>
      <w:lvlText w:val=""/>
      <w:lvlJc w:val="left"/>
    </w:lvl>
    <w:lvl w:ilvl="4" w:tplc="CB80A3E4">
      <w:start w:val="1"/>
      <w:numFmt w:val="bullet"/>
      <w:lvlText w:val=""/>
      <w:lvlJc w:val="left"/>
    </w:lvl>
    <w:lvl w:ilvl="5" w:tplc="C9FC61D2">
      <w:start w:val="1"/>
      <w:numFmt w:val="bullet"/>
      <w:lvlText w:val=""/>
      <w:lvlJc w:val="left"/>
    </w:lvl>
    <w:lvl w:ilvl="6" w:tplc="0C600530">
      <w:start w:val="1"/>
      <w:numFmt w:val="bullet"/>
      <w:lvlText w:val=""/>
      <w:lvlJc w:val="left"/>
    </w:lvl>
    <w:lvl w:ilvl="7" w:tplc="53147EEE">
      <w:start w:val="1"/>
      <w:numFmt w:val="bullet"/>
      <w:lvlText w:val=""/>
      <w:lvlJc w:val="left"/>
    </w:lvl>
    <w:lvl w:ilvl="8" w:tplc="D6D4277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5E45D32"/>
    <w:lvl w:ilvl="0" w:tplc="A60A760A">
      <w:start w:val="1"/>
      <w:numFmt w:val="bullet"/>
      <w:lvlText w:val="-"/>
      <w:lvlJc w:val="left"/>
    </w:lvl>
    <w:lvl w:ilvl="1" w:tplc="E26A8D2A">
      <w:start w:val="1"/>
      <w:numFmt w:val="bullet"/>
      <w:lvlText w:val="-"/>
      <w:lvlJc w:val="left"/>
    </w:lvl>
    <w:lvl w:ilvl="2" w:tplc="E69CA994">
      <w:start w:val="1"/>
      <w:numFmt w:val="bullet"/>
      <w:lvlText w:val=""/>
      <w:lvlJc w:val="left"/>
    </w:lvl>
    <w:lvl w:ilvl="3" w:tplc="42AE5A9E">
      <w:start w:val="1"/>
      <w:numFmt w:val="bullet"/>
      <w:lvlText w:val=""/>
      <w:lvlJc w:val="left"/>
    </w:lvl>
    <w:lvl w:ilvl="4" w:tplc="D834F336">
      <w:start w:val="1"/>
      <w:numFmt w:val="bullet"/>
      <w:lvlText w:val=""/>
      <w:lvlJc w:val="left"/>
    </w:lvl>
    <w:lvl w:ilvl="5" w:tplc="0CD0D5DE">
      <w:start w:val="1"/>
      <w:numFmt w:val="bullet"/>
      <w:lvlText w:val=""/>
      <w:lvlJc w:val="left"/>
    </w:lvl>
    <w:lvl w:ilvl="6" w:tplc="2DBAC5C2">
      <w:start w:val="1"/>
      <w:numFmt w:val="bullet"/>
      <w:lvlText w:val=""/>
      <w:lvlJc w:val="left"/>
    </w:lvl>
    <w:lvl w:ilvl="7" w:tplc="1F6E1194">
      <w:start w:val="1"/>
      <w:numFmt w:val="bullet"/>
      <w:lvlText w:val=""/>
      <w:lvlJc w:val="left"/>
    </w:lvl>
    <w:lvl w:ilvl="8" w:tplc="B516C2D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9B500C"/>
    <w:lvl w:ilvl="0" w:tplc="85801840">
      <w:start w:val="3"/>
      <w:numFmt w:val="decimal"/>
      <w:lvlText w:val="%1."/>
      <w:lvlJc w:val="left"/>
    </w:lvl>
    <w:lvl w:ilvl="1" w:tplc="BF48CFF0">
      <w:start w:val="1"/>
      <w:numFmt w:val="bullet"/>
      <w:lvlText w:val=""/>
      <w:lvlJc w:val="left"/>
    </w:lvl>
    <w:lvl w:ilvl="2" w:tplc="E96EB3A6">
      <w:start w:val="1"/>
      <w:numFmt w:val="bullet"/>
      <w:lvlText w:val=""/>
      <w:lvlJc w:val="left"/>
    </w:lvl>
    <w:lvl w:ilvl="3" w:tplc="6CAC76B0">
      <w:start w:val="1"/>
      <w:numFmt w:val="bullet"/>
      <w:lvlText w:val=""/>
      <w:lvlJc w:val="left"/>
    </w:lvl>
    <w:lvl w:ilvl="4" w:tplc="9BBA972A">
      <w:start w:val="1"/>
      <w:numFmt w:val="bullet"/>
      <w:lvlText w:val=""/>
      <w:lvlJc w:val="left"/>
    </w:lvl>
    <w:lvl w:ilvl="5" w:tplc="C958EBD2">
      <w:start w:val="1"/>
      <w:numFmt w:val="bullet"/>
      <w:lvlText w:val=""/>
      <w:lvlJc w:val="left"/>
    </w:lvl>
    <w:lvl w:ilvl="6" w:tplc="99EA4956">
      <w:start w:val="1"/>
      <w:numFmt w:val="bullet"/>
      <w:lvlText w:val=""/>
      <w:lvlJc w:val="left"/>
    </w:lvl>
    <w:lvl w:ilvl="7" w:tplc="F8BA9C12">
      <w:start w:val="1"/>
      <w:numFmt w:val="bullet"/>
      <w:lvlText w:val=""/>
      <w:lvlJc w:val="left"/>
    </w:lvl>
    <w:lvl w:ilvl="8" w:tplc="CB74AAE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31BD7B6"/>
    <w:lvl w:ilvl="0" w:tplc="732A7CD6">
      <w:start w:val="1"/>
      <w:numFmt w:val="bullet"/>
      <w:lvlText w:val="-"/>
      <w:lvlJc w:val="left"/>
    </w:lvl>
    <w:lvl w:ilvl="1" w:tplc="99EEA77A">
      <w:start w:val="1"/>
      <w:numFmt w:val="bullet"/>
      <w:lvlText w:val=""/>
      <w:lvlJc w:val="left"/>
    </w:lvl>
    <w:lvl w:ilvl="2" w:tplc="698ED564">
      <w:start w:val="1"/>
      <w:numFmt w:val="bullet"/>
      <w:lvlText w:val=""/>
      <w:lvlJc w:val="left"/>
    </w:lvl>
    <w:lvl w:ilvl="3" w:tplc="1BBA0820">
      <w:start w:val="1"/>
      <w:numFmt w:val="bullet"/>
      <w:lvlText w:val=""/>
      <w:lvlJc w:val="left"/>
    </w:lvl>
    <w:lvl w:ilvl="4" w:tplc="2B026AE6">
      <w:start w:val="1"/>
      <w:numFmt w:val="bullet"/>
      <w:lvlText w:val=""/>
      <w:lvlJc w:val="left"/>
    </w:lvl>
    <w:lvl w:ilvl="5" w:tplc="80604DBE">
      <w:start w:val="1"/>
      <w:numFmt w:val="bullet"/>
      <w:lvlText w:val=""/>
      <w:lvlJc w:val="left"/>
    </w:lvl>
    <w:lvl w:ilvl="6" w:tplc="DD3A76D0">
      <w:start w:val="1"/>
      <w:numFmt w:val="bullet"/>
      <w:lvlText w:val=""/>
      <w:lvlJc w:val="left"/>
    </w:lvl>
    <w:lvl w:ilvl="7" w:tplc="ADA2BAD4">
      <w:start w:val="1"/>
      <w:numFmt w:val="bullet"/>
      <w:lvlText w:val=""/>
      <w:lvlJc w:val="left"/>
    </w:lvl>
    <w:lvl w:ilvl="8" w:tplc="C562E3A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F2DBA30"/>
    <w:lvl w:ilvl="0" w:tplc="96F8358A">
      <w:start w:val="1"/>
      <w:numFmt w:val="decimal"/>
      <w:lvlText w:val="%1."/>
      <w:lvlJc w:val="left"/>
    </w:lvl>
    <w:lvl w:ilvl="1" w:tplc="7C507120">
      <w:start w:val="1"/>
      <w:numFmt w:val="bullet"/>
      <w:lvlText w:val=""/>
      <w:lvlJc w:val="left"/>
    </w:lvl>
    <w:lvl w:ilvl="2" w:tplc="7214ED0E">
      <w:start w:val="1"/>
      <w:numFmt w:val="bullet"/>
      <w:lvlText w:val=""/>
      <w:lvlJc w:val="left"/>
    </w:lvl>
    <w:lvl w:ilvl="3" w:tplc="F89E56E4">
      <w:start w:val="1"/>
      <w:numFmt w:val="bullet"/>
      <w:lvlText w:val=""/>
      <w:lvlJc w:val="left"/>
    </w:lvl>
    <w:lvl w:ilvl="4" w:tplc="051A090C">
      <w:start w:val="1"/>
      <w:numFmt w:val="bullet"/>
      <w:lvlText w:val=""/>
      <w:lvlJc w:val="left"/>
    </w:lvl>
    <w:lvl w:ilvl="5" w:tplc="79B46B94">
      <w:start w:val="1"/>
      <w:numFmt w:val="bullet"/>
      <w:lvlText w:val=""/>
      <w:lvlJc w:val="left"/>
    </w:lvl>
    <w:lvl w:ilvl="6" w:tplc="A10AA9E8">
      <w:start w:val="1"/>
      <w:numFmt w:val="bullet"/>
      <w:lvlText w:val=""/>
      <w:lvlJc w:val="left"/>
    </w:lvl>
    <w:lvl w:ilvl="7" w:tplc="B854E068">
      <w:start w:val="1"/>
      <w:numFmt w:val="bullet"/>
      <w:lvlText w:val=""/>
      <w:lvlJc w:val="left"/>
    </w:lvl>
    <w:lvl w:ilvl="8" w:tplc="73B2063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C83E458"/>
    <w:lvl w:ilvl="0" w:tplc="B0CE66C0">
      <w:numFmt w:val="decimal"/>
      <w:lvlText w:val="%1."/>
      <w:lvlJc w:val="left"/>
    </w:lvl>
    <w:lvl w:ilvl="1" w:tplc="41AAA12C">
      <w:start w:val="1"/>
      <w:numFmt w:val="bullet"/>
      <w:lvlText w:val=""/>
      <w:lvlJc w:val="left"/>
    </w:lvl>
    <w:lvl w:ilvl="2" w:tplc="9DFC4086">
      <w:start w:val="1"/>
      <w:numFmt w:val="bullet"/>
      <w:lvlText w:val="В"/>
      <w:lvlJc w:val="left"/>
    </w:lvl>
    <w:lvl w:ilvl="3" w:tplc="A288BA0C">
      <w:start w:val="1"/>
      <w:numFmt w:val="bullet"/>
      <w:lvlText w:val=""/>
      <w:lvlJc w:val="left"/>
    </w:lvl>
    <w:lvl w:ilvl="4" w:tplc="FA80CC42">
      <w:start w:val="1"/>
      <w:numFmt w:val="bullet"/>
      <w:lvlText w:val=""/>
      <w:lvlJc w:val="left"/>
    </w:lvl>
    <w:lvl w:ilvl="5" w:tplc="8E06E964">
      <w:start w:val="1"/>
      <w:numFmt w:val="bullet"/>
      <w:lvlText w:val=""/>
      <w:lvlJc w:val="left"/>
    </w:lvl>
    <w:lvl w:ilvl="6" w:tplc="51B2A192">
      <w:start w:val="1"/>
      <w:numFmt w:val="bullet"/>
      <w:lvlText w:val=""/>
      <w:lvlJc w:val="left"/>
    </w:lvl>
    <w:lvl w:ilvl="7" w:tplc="0316A9FA">
      <w:start w:val="1"/>
      <w:numFmt w:val="bullet"/>
      <w:lvlText w:val=""/>
      <w:lvlJc w:val="left"/>
    </w:lvl>
    <w:lvl w:ilvl="8" w:tplc="5E86AB5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257130A2"/>
    <w:lvl w:ilvl="0" w:tplc="76A636D4">
      <w:start w:val="1"/>
      <w:numFmt w:val="bullet"/>
      <w:lvlText w:val="В"/>
      <w:lvlJc w:val="left"/>
    </w:lvl>
    <w:lvl w:ilvl="1" w:tplc="ACF84F94">
      <w:start w:val="1"/>
      <w:numFmt w:val="bullet"/>
      <w:lvlText w:val=""/>
      <w:lvlJc w:val="left"/>
    </w:lvl>
    <w:lvl w:ilvl="2" w:tplc="47D2B5BE">
      <w:start w:val="1"/>
      <w:numFmt w:val="bullet"/>
      <w:lvlText w:val=""/>
      <w:lvlJc w:val="left"/>
    </w:lvl>
    <w:lvl w:ilvl="3" w:tplc="D35ABED0">
      <w:start w:val="1"/>
      <w:numFmt w:val="bullet"/>
      <w:lvlText w:val=""/>
      <w:lvlJc w:val="left"/>
    </w:lvl>
    <w:lvl w:ilvl="4" w:tplc="CF24279A">
      <w:start w:val="1"/>
      <w:numFmt w:val="bullet"/>
      <w:lvlText w:val=""/>
      <w:lvlJc w:val="left"/>
    </w:lvl>
    <w:lvl w:ilvl="5" w:tplc="9522B464">
      <w:start w:val="1"/>
      <w:numFmt w:val="bullet"/>
      <w:lvlText w:val=""/>
      <w:lvlJc w:val="left"/>
    </w:lvl>
    <w:lvl w:ilvl="6" w:tplc="D1D215AE">
      <w:start w:val="1"/>
      <w:numFmt w:val="bullet"/>
      <w:lvlText w:val=""/>
      <w:lvlJc w:val="left"/>
    </w:lvl>
    <w:lvl w:ilvl="7" w:tplc="34C2875C">
      <w:start w:val="1"/>
      <w:numFmt w:val="bullet"/>
      <w:lvlText w:val=""/>
      <w:lvlJc w:val="left"/>
    </w:lvl>
    <w:lvl w:ilvl="8" w:tplc="78B4197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2BBD95A"/>
    <w:lvl w:ilvl="0" w:tplc="7E4A3E0A">
      <w:start w:val="1"/>
      <w:numFmt w:val="bullet"/>
      <w:lvlText w:val="•"/>
      <w:lvlJc w:val="left"/>
    </w:lvl>
    <w:lvl w:ilvl="1" w:tplc="72D61E40">
      <w:start w:val="1"/>
      <w:numFmt w:val="bullet"/>
      <w:lvlText w:val=""/>
      <w:lvlJc w:val="left"/>
    </w:lvl>
    <w:lvl w:ilvl="2" w:tplc="CE866144">
      <w:start w:val="1"/>
      <w:numFmt w:val="bullet"/>
      <w:lvlText w:val=""/>
      <w:lvlJc w:val="left"/>
    </w:lvl>
    <w:lvl w:ilvl="3" w:tplc="CC1E117E">
      <w:start w:val="1"/>
      <w:numFmt w:val="bullet"/>
      <w:lvlText w:val=""/>
      <w:lvlJc w:val="left"/>
    </w:lvl>
    <w:lvl w:ilvl="4" w:tplc="507AB594">
      <w:start w:val="1"/>
      <w:numFmt w:val="bullet"/>
      <w:lvlText w:val=""/>
      <w:lvlJc w:val="left"/>
    </w:lvl>
    <w:lvl w:ilvl="5" w:tplc="983CD1DA">
      <w:start w:val="1"/>
      <w:numFmt w:val="bullet"/>
      <w:lvlText w:val=""/>
      <w:lvlJc w:val="left"/>
    </w:lvl>
    <w:lvl w:ilvl="6" w:tplc="282A5DEC">
      <w:start w:val="1"/>
      <w:numFmt w:val="bullet"/>
      <w:lvlText w:val=""/>
      <w:lvlJc w:val="left"/>
    </w:lvl>
    <w:lvl w:ilvl="7" w:tplc="A69660D2">
      <w:start w:val="1"/>
      <w:numFmt w:val="bullet"/>
      <w:lvlText w:val=""/>
      <w:lvlJc w:val="left"/>
    </w:lvl>
    <w:lvl w:ilvl="8" w:tplc="E542957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36C6124"/>
    <w:lvl w:ilvl="0" w:tplc="246C8976">
      <w:start w:val="1"/>
      <w:numFmt w:val="bullet"/>
      <w:lvlText w:val="•"/>
      <w:lvlJc w:val="left"/>
    </w:lvl>
    <w:lvl w:ilvl="1" w:tplc="16C2738C">
      <w:start w:val="1"/>
      <w:numFmt w:val="bullet"/>
      <w:lvlText w:val=""/>
      <w:lvlJc w:val="left"/>
    </w:lvl>
    <w:lvl w:ilvl="2" w:tplc="4D9CB4C0">
      <w:start w:val="1"/>
      <w:numFmt w:val="bullet"/>
      <w:lvlText w:val=""/>
      <w:lvlJc w:val="left"/>
    </w:lvl>
    <w:lvl w:ilvl="3" w:tplc="CEA654B4">
      <w:start w:val="1"/>
      <w:numFmt w:val="bullet"/>
      <w:lvlText w:val=""/>
      <w:lvlJc w:val="left"/>
    </w:lvl>
    <w:lvl w:ilvl="4" w:tplc="E9447E28">
      <w:start w:val="1"/>
      <w:numFmt w:val="bullet"/>
      <w:lvlText w:val=""/>
      <w:lvlJc w:val="left"/>
    </w:lvl>
    <w:lvl w:ilvl="5" w:tplc="5BA66B5E">
      <w:start w:val="1"/>
      <w:numFmt w:val="bullet"/>
      <w:lvlText w:val=""/>
      <w:lvlJc w:val="left"/>
    </w:lvl>
    <w:lvl w:ilvl="6" w:tplc="5B844F56">
      <w:start w:val="1"/>
      <w:numFmt w:val="bullet"/>
      <w:lvlText w:val=""/>
      <w:lvlJc w:val="left"/>
    </w:lvl>
    <w:lvl w:ilvl="7" w:tplc="FFF28EC2">
      <w:start w:val="1"/>
      <w:numFmt w:val="bullet"/>
      <w:lvlText w:val=""/>
      <w:lvlJc w:val="left"/>
    </w:lvl>
    <w:lvl w:ilvl="8" w:tplc="4688362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300EB2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93E64166">
      <w:start w:val="1"/>
      <w:numFmt w:val="bullet"/>
      <w:lvlText w:val=""/>
      <w:lvlJc w:val="left"/>
    </w:lvl>
    <w:lvl w:ilvl="2" w:tplc="564E437A">
      <w:start w:val="1"/>
      <w:numFmt w:val="bullet"/>
      <w:lvlText w:val=""/>
      <w:lvlJc w:val="left"/>
    </w:lvl>
    <w:lvl w:ilvl="3" w:tplc="EED86D44">
      <w:start w:val="1"/>
      <w:numFmt w:val="bullet"/>
      <w:lvlText w:val=""/>
      <w:lvlJc w:val="left"/>
    </w:lvl>
    <w:lvl w:ilvl="4" w:tplc="39A28D18">
      <w:start w:val="1"/>
      <w:numFmt w:val="bullet"/>
      <w:lvlText w:val=""/>
      <w:lvlJc w:val="left"/>
    </w:lvl>
    <w:lvl w:ilvl="5" w:tplc="67582794">
      <w:start w:val="1"/>
      <w:numFmt w:val="bullet"/>
      <w:lvlText w:val=""/>
      <w:lvlJc w:val="left"/>
    </w:lvl>
    <w:lvl w:ilvl="6" w:tplc="9C10A768">
      <w:start w:val="1"/>
      <w:numFmt w:val="bullet"/>
      <w:lvlText w:val=""/>
      <w:lvlJc w:val="left"/>
    </w:lvl>
    <w:lvl w:ilvl="7" w:tplc="D76E2B0E">
      <w:start w:val="1"/>
      <w:numFmt w:val="bullet"/>
      <w:lvlText w:val=""/>
      <w:lvlJc w:val="left"/>
    </w:lvl>
    <w:lvl w:ilvl="8" w:tplc="0CBE4C64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3AB104"/>
    <w:lvl w:ilvl="0" w:tplc="2180B59E">
      <w:start w:val="1"/>
      <w:numFmt w:val="decimal"/>
      <w:lvlText w:val="%1."/>
      <w:lvlJc w:val="left"/>
    </w:lvl>
    <w:lvl w:ilvl="1" w:tplc="1C74D27E">
      <w:start w:val="1"/>
      <w:numFmt w:val="bullet"/>
      <w:lvlText w:val=""/>
      <w:lvlJc w:val="left"/>
    </w:lvl>
    <w:lvl w:ilvl="2" w:tplc="B70A7272">
      <w:start w:val="1"/>
      <w:numFmt w:val="bullet"/>
      <w:lvlText w:val=""/>
      <w:lvlJc w:val="left"/>
    </w:lvl>
    <w:lvl w:ilvl="3" w:tplc="E07218DE">
      <w:start w:val="1"/>
      <w:numFmt w:val="bullet"/>
      <w:lvlText w:val=""/>
      <w:lvlJc w:val="left"/>
    </w:lvl>
    <w:lvl w:ilvl="4" w:tplc="83F6EFDA">
      <w:start w:val="1"/>
      <w:numFmt w:val="bullet"/>
      <w:lvlText w:val=""/>
      <w:lvlJc w:val="left"/>
    </w:lvl>
    <w:lvl w:ilvl="5" w:tplc="1A62749E">
      <w:start w:val="1"/>
      <w:numFmt w:val="bullet"/>
      <w:lvlText w:val=""/>
      <w:lvlJc w:val="left"/>
    </w:lvl>
    <w:lvl w:ilvl="6" w:tplc="5E543F66">
      <w:start w:val="1"/>
      <w:numFmt w:val="bullet"/>
      <w:lvlText w:val=""/>
      <w:lvlJc w:val="left"/>
    </w:lvl>
    <w:lvl w:ilvl="7" w:tplc="B29A2B60">
      <w:start w:val="1"/>
      <w:numFmt w:val="bullet"/>
      <w:lvlText w:val=""/>
      <w:lvlJc w:val="left"/>
    </w:lvl>
    <w:lvl w:ilvl="8" w:tplc="58263762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C9E8886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C0F89F38">
      <w:start w:val="1"/>
      <w:numFmt w:val="bullet"/>
      <w:lvlText w:val=""/>
      <w:lvlJc w:val="left"/>
    </w:lvl>
    <w:lvl w:ilvl="2" w:tplc="A3301368">
      <w:start w:val="1"/>
      <w:numFmt w:val="bullet"/>
      <w:lvlText w:val=""/>
      <w:lvlJc w:val="left"/>
    </w:lvl>
    <w:lvl w:ilvl="3" w:tplc="F7D0AE48">
      <w:start w:val="1"/>
      <w:numFmt w:val="bullet"/>
      <w:lvlText w:val=""/>
      <w:lvlJc w:val="left"/>
    </w:lvl>
    <w:lvl w:ilvl="4" w:tplc="A9BE5C20">
      <w:start w:val="1"/>
      <w:numFmt w:val="bullet"/>
      <w:lvlText w:val=""/>
      <w:lvlJc w:val="left"/>
    </w:lvl>
    <w:lvl w:ilvl="5" w:tplc="9A40F612">
      <w:start w:val="1"/>
      <w:numFmt w:val="bullet"/>
      <w:lvlText w:val=""/>
      <w:lvlJc w:val="left"/>
    </w:lvl>
    <w:lvl w:ilvl="6" w:tplc="DB0CE054">
      <w:start w:val="1"/>
      <w:numFmt w:val="bullet"/>
      <w:lvlText w:val=""/>
      <w:lvlJc w:val="left"/>
    </w:lvl>
    <w:lvl w:ilvl="7" w:tplc="A5F8AE0E">
      <w:start w:val="1"/>
      <w:numFmt w:val="bullet"/>
      <w:lvlText w:val=""/>
      <w:lvlJc w:val="left"/>
    </w:lvl>
    <w:lvl w:ilvl="8" w:tplc="EFBC980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6844522E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650CF8A6">
      <w:start w:val="1"/>
      <w:numFmt w:val="bullet"/>
      <w:lvlText w:val=""/>
      <w:lvlJc w:val="left"/>
    </w:lvl>
    <w:lvl w:ilvl="2" w:tplc="7CEE3DA4">
      <w:start w:val="1"/>
      <w:numFmt w:val="bullet"/>
      <w:lvlText w:val=""/>
      <w:lvlJc w:val="left"/>
    </w:lvl>
    <w:lvl w:ilvl="3" w:tplc="1DAA607A">
      <w:start w:val="1"/>
      <w:numFmt w:val="bullet"/>
      <w:lvlText w:val=""/>
      <w:lvlJc w:val="left"/>
    </w:lvl>
    <w:lvl w:ilvl="4" w:tplc="B8342B26">
      <w:start w:val="1"/>
      <w:numFmt w:val="bullet"/>
      <w:lvlText w:val=""/>
      <w:lvlJc w:val="left"/>
    </w:lvl>
    <w:lvl w:ilvl="5" w:tplc="9A320EC4">
      <w:start w:val="1"/>
      <w:numFmt w:val="bullet"/>
      <w:lvlText w:val=""/>
      <w:lvlJc w:val="left"/>
    </w:lvl>
    <w:lvl w:ilvl="6" w:tplc="B72A43E8">
      <w:start w:val="1"/>
      <w:numFmt w:val="bullet"/>
      <w:lvlText w:val=""/>
      <w:lvlJc w:val="left"/>
    </w:lvl>
    <w:lvl w:ilvl="7" w:tplc="A34405CE">
      <w:start w:val="1"/>
      <w:numFmt w:val="bullet"/>
      <w:lvlText w:val=""/>
      <w:lvlJc w:val="left"/>
    </w:lvl>
    <w:lvl w:ilvl="8" w:tplc="31FE3612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0890E4F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B0DA429E">
      <w:start w:val="1"/>
      <w:numFmt w:val="bullet"/>
      <w:lvlText w:val=""/>
      <w:lvlJc w:val="left"/>
    </w:lvl>
    <w:lvl w:ilvl="2" w:tplc="07AA4C4A">
      <w:start w:val="1"/>
      <w:numFmt w:val="bullet"/>
      <w:lvlText w:val=""/>
      <w:lvlJc w:val="left"/>
    </w:lvl>
    <w:lvl w:ilvl="3" w:tplc="4AB8D87C">
      <w:start w:val="1"/>
      <w:numFmt w:val="bullet"/>
      <w:lvlText w:val=""/>
      <w:lvlJc w:val="left"/>
    </w:lvl>
    <w:lvl w:ilvl="4" w:tplc="AD8C5806">
      <w:start w:val="1"/>
      <w:numFmt w:val="bullet"/>
      <w:lvlText w:val=""/>
      <w:lvlJc w:val="left"/>
    </w:lvl>
    <w:lvl w:ilvl="5" w:tplc="763C3956">
      <w:start w:val="1"/>
      <w:numFmt w:val="bullet"/>
      <w:lvlText w:val=""/>
      <w:lvlJc w:val="left"/>
    </w:lvl>
    <w:lvl w:ilvl="6" w:tplc="20887F96">
      <w:start w:val="1"/>
      <w:numFmt w:val="bullet"/>
      <w:lvlText w:val=""/>
      <w:lvlJc w:val="left"/>
    </w:lvl>
    <w:lvl w:ilvl="7" w:tplc="2B7C8538">
      <w:start w:val="1"/>
      <w:numFmt w:val="bullet"/>
      <w:lvlText w:val=""/>
      <w:lvlJc w:val="left"/>
    </w:lvl>
    <w:lvl w:ilvl="8" w:tplc="32E86BD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763845E"/>
    <w:lvl w:ilvl="0" w:tplc="0C381E1E">
      <w:start w:val="1"/>
      <w:numFmt w:val="decimal"/>
      <w:lvlText w:val="%1"/>
      <w:lvlJc w:val="left"/>
    </w:lvl>
    <w:lvl w:ilvl="1" w:tplc="E54884B0">
      <w:start w:val="1"/>
      <w:numFmt w:val="decimal"/>
      <w:lvlText w:val="%2."/>
      <w:lvlJc w:val="left"/>
    </w:lvl>
    <w:lvl w:ilvl="2" w:tplc="F168E964">
      <w:start w:val="1"/>
      <w:numFmt w:val="bullet"/>
      <w:lvlText w:val=""/>
      <w:lvlJc w:val="left"/>
    </w:lvl>
    <w:lvl w:ilvl="3" w:tplc="5B3A1F76">
      <w:start w:val="1"/>
      <w:numFmt w:val="bullet"/>
      <w:lvlText w:val=""/>
      <w:lvlJc w:val="left"/>
    </w:lvl>
    <w:lvl w:ilvl="4" w:tplc="59520442">
      <w:start w:val="1"/>
      <w:numFmt w:val="bullet"/>
      <w:lvlText w:val=""/>
      <w:lvlJc w:val="left"/>
    </w:lvl>
    <w:lvl w:ilvl="5" w:tplc="92AA30C4">
      <w:start w:val="1"/>
      <w:numFmt w:val="bullet"/>
      <w:lvlText w:val=""/>
      <w:lvlJc w:val="left"/>
    </w:lvl>
    <w:lvl w:ilvl="6" w:tplc="5DD055DA">
      <w:start w:val="1"/>
      <w:numFmt w:val="bullet"/>
      <w:lvlText w:val=""/>
      <w:lvlJc w:val="left"/>
    </w:lvl>
    <w:lvl w:ilvl="7" w:tplc="EF94B6C0">
      <w:start w:val="1"/>
      <w:numFmt w:val="bullet"/>
      <w:lvlText w:val=""/>
      <w:lvlJc w:val="left"/>
    </w:lvl>
    <w:lvl w:ilvl="8" w:tplc="82BCC77C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5A2A8D4"/>
    <w:lvl w:ilvl="0" w:tplc="FFBC6836">
      <w:start w:val="2"/>
      <w:numFmt w:val="decimal"/>
      <w:lvlText w:val="%1."/>
      <w:lvlJc w:val="left"/>
    </w:lvl>
    <w:lvl w:ilvl="1" w:tplc="5D3AE904">
      <w:start w:val="9"/>
      <w:numFmt w:val="decimal"/>
      <w:lvlText w:val="%2."/>
      <w:lvlJc w:val="left"/>
    </w:lvl>
    <w:lvl w:ilvl="2" w:tplc="D832AB2E">
      <w:start w:val="1"/>
      <w:numFmt w:val="bullet"/>
      <w:lvlText w:val=""/>
      <w:lvlJc w:val="left"/>
    </w:lvl>
    <w:lvl w:ilvl="3" w:tplc="93188732">
      <w:start w:val="1"/>
      <w:numFmt w:val="bullet"/>
      <w:lvlText w:val=""/>
      <w:lvlJc w:val="left"/>
    </w:lvl>
    <w:lvl w:ilvl="4" w:tplc="01126F16">
      <w:start w:val="1"/>
      <w:numFmt w:val="bullet"/>
      <w:lvlText w:val=""/>
      <w:lvlJc w:val="left"/>
    </w:lvl>
    <w:lvl w:ilvl="5" w:tplc="2B2A3EC6">
      <w:start w:val="1"/>
      <w:numFmt w:val="bullet"/>
      <w:lvlText w:val=""/>
      <w:lvlJc w:val="left"/>
    </w:lvl>
    <w:lvl w:ilvl="6" w:tplc="AF9A4C84">
      <w:start w:val="1"/>
      <w:numFmt w:val="bullet"/>
      <w:lvlText w:val=""/>
      <w:lvlJc w:val="left"/>
    </w:lvl>
    <w:lvl w:ilvl="7" w:tplc="CAEEB690">
      <w:start w:val="1"/>
      <w:numFmt w:val="bullet"/>
      <w:lvlText w:val=""/>
      <w:lvlJc w:val="left"/>
    </w:lvl>
    <w:lvl w:ilvl="8" w:tplc="4C44527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8EDBDAA"/>
    <w:lvl w:ilvl="0" w:tplc="23C0EEAA">
      <w:start w:val="10"/>
      <w:numFmt w:val="decimal"/>
      <w:lvlText w:val="%1."/>
      <w:lvlJc w:val="left"/>
    </w:lvl>
    <w:lvl w:ilvl="1" w:tplc="7D0A6632">
      <w:start w:val="1"/>
      <w:numFmt w:val="decimal"/>
      <w:lvlText w:val="%2"/>
      <w:lvlJc w:val="left"/>
    </w:lvl>
    <w:lvl w:ilvl="2" w:tplc="FBBAC28E">
      <w:start w:val="1"/>
      <w:numFmt w:val="bullet"/>
      <w:lvlText w:val=""/>
      <w:lvlJc w:val="left"/>
    </w:lvl>
    <w:lvl w:ilvl="3" w:tplc="7AE66ECE">
      <w:start w:val="1"/>
      <w:numFmt w:val="bullet"/>
      <w:lvlText w:val=""/>
      <w:lvlJc w:val="left"/>
    </w:lvl>
    <w:lvl w:ilvl="4" w:tplc="6C74FF1A">
      <w:start w:val="1"/>
      <w:numFmt w:val="bullet"/>
      <w:lvlText w:val=""/>
      <w:lvlJc w:val="left"/>
    </w:lvl>
    <w:lvl w:ilvl="5" w:tplc="46BA9F9A">
      <w:start w:val="1"/>
      <w:numFmt w:val="bullet"/>
      <w:lvlText w:val=""/>
      <w:lvlJc w:val="left"/>
    </w:lvl>
    <w:lvl w:ilvl="6" w:tplc="52E46CC8">
      <w:start w:val="1"/>
      <w:numFmt w:val="bullet"/>
      <w:lvlText w:val=""/>
      <w:lvlJc w:val="left"/>
    </w:lvl>
    <w:lvl w:ilvl="7" w:tplc="996C5272">
      <w:start w:val="1"/>
      <w:numFmt w:val="bullet"/>
      <w:lvlText w:val=""/>
      <w:lvlJc w:val="left"/>
    </w:lvl>
    <w:lvl w:ilvl="8" w:tplc="59768B3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9838CB2"/>
    <w:lvl w:ilvl="0" w:tplc="A830EE76">
      <w:start w:val="1"/>
      <w:numFmt w:val="bullet"/>
      <w:lvlText w:val="-"/>
      <w:lvlJc w:val="left"/>
    </w:lvl>
    <w:lvl w:ilvl="1" w:tplc="AE2C61C4">
      <w:start w:val="1"/>
      <w:numFmt w:val="bullet"/>
      <w:lvlText w:val="В"/>
      <w:lvlJc w:val="left"/>
    </w:lvl>
    <w:lvl w:ilvl="2" w:tplc="349220EC">
      <w:start w:val="1"/>
      <w:numFmt w:val="bullet"/>
      <w:lvlText w:val=""/>
      <w:lvlJc w:val="left"/>
    </w:lvl>
    <w:lvl w:ilvl="3" w:tplc="4C4C5456">
      <w:start w:val="1"/>
      <w:numFmt w:val="bullet"/>
      <w:lvlText w:val=""/>
      <w:lvlJc w:val="left"/>
    </w:lvl>
    <w:lvl w:ilvl="4" w:tplc="D39EFCD2">
      <w:start w:val="1"/>
      <w:numFmt w:val="bullet"/>
      <w:lvlText w:val=""/>
      <w:lvlJc w:val="left"/>
    </w:lvl>
    <w:lvl w:ilvl="5" w:tplc="94A867C8">
      <w:start w:val="1"/>
      <w:numFmt w:val="bullet"/>
      <w:lvlText w:val=""/>
      <w:lvlJc w:val="left"/>
    </w:lvl>
    <w:lvl w:ilvl="6" w:tplc="03E81A1C">
      <w:start w:val="1"/>
      <w:numFmt w:val="bullet"/>
      <w:lvlText w:val=""/>
      <w:lvlJc w:val="left"/>
    </w:lvl>
    <w:lvl w:ilvl="7" w:tplc="FC444BE6">
      <w:start w:val="1"/>
      <w:numFmt w:val="bullet"/>
      <w:lvlText w:val=""/>
      <w:lvlJc w:val="left"/>
    </w:lvl>
    <w:lvl w:ilvl="8" w:tplc="27900CAE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4353D0CC"/>
    <w:lvl w:ilvl="0" w:tplc="98104032">
      <w:start w:val="1"/>
      <w:numFmt w:val="bullet"/>
      <w:lvlText w:val="-"/>
      <w:lvlJc w:val="left"/>
    </w:lvl>
    <w:lvl w:ilvl="1" w:tplc="39FCF1B8">
      <w:start w:val="1"/>
      <w:numFmt w:val="bullet"/>
      <w:lvlText w:val=""/>
      <w:lvlJc w:val="left"/>
    </w:lvl>
    <w:lvl w:ilvl="2" w:tplc="CE867598">
      <w:start w:val="1"/>
      <w:numFmt w:val="bullet"/>
      <w:lvlText w:val=""/>
      <w:lvlJc w:val="left"/>
    </w:lvl>
    <w:lvl w:ilvl="3" w:tplc="B38478F8">
      <w:start w:val="1"/>
      <w:numFmt w:val="bullet"/>
      <w:lvlText w:val=""/>
      <w:lvlJc w:val="left"/>
    </w:lvl>
    <w:lvl w:ilvl="4" w:tplc="37BA5132">
      <w:start w:val="1"/>
      <w:numFmt w:val="bullet"/>
      <w:lvlText w:val=""/>
      <w:lvlJc w:val="left"/>
    </w:lvl>
    <w:lvl w:ilvl="5" w:tplc="80920830">
      <w:start w:val="1"/>
      <w:numFmt w:val="bullet"/>
      <w:lvlText w:val=""/>
      <w:lvlJc w:val="left"/>
    </w:lvl>
    <w:lvl w:ilvl="6" w:tplc="64DCBA18">
      <w:start w:val="1"/>
      <w:numFmt w:val="bullet"/>
      <w:lvlText w:val=""/>
      <w:lvlJc w:val="left"/>
    </w:lvl>
    <w:lvl w:ilvl="7" w:tplc="D2C2E588">
      <w:start w:val="1"/>
      <w:numFmt w:val="bullet"/>
      <w:lvlText w:val=""/>
      <w:lvlJc w:val="left"/>
    </w:lvl>
    <w:lvl w:ilvl="8" w:tplc="11DA3BEA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0B03E0C6"/>
    <w:lvl w:ilvl="0" w:tplc="EF0C3350">
      <w:start w:val="1"/>
      <w:numFmt w:val="bullet"/>
      <w:lvlText w:val="-"/>
      <w:lvlJc w:val="left"/>
    </w:lvl>
    <w:lvl w:ilvl="1" w:tplc="E6BAEEC4">
      <w:start w:val="1"/>
      <w:numFmt w:val="bullet"/>
      <w:lvlText w:val=""/>
      <w:lvlJc w:val="left"/>
    </w:lvl>
    <w:lvl w:ilvl="2" w:tplc="5F66681E">
      <w:start w:val="1"/>
      <w:numFmt w:val="bullet"/>
      <w:lvlText w:val=""/>
      <w:lvlJc w:val="left"/>
    </w:lvl>
    <w:lvl w:ilvl="3" w:tplc="B326363E">
      <w:start w:val="1"/>
      <w:numFmt w:val="bullet"/>
      <w:lvlText w:val=""/>
      <w:lvlJc w:val="left"/>
    </w:lvl>
    <w:lvl w:ilvl="4" w:tplc="328A2936">
      <w:start w:val="1"/>
      <w:numFmt w:val="bullet"/>
      <w:lvlText w:val=""/>
      <w:lvlJc w:val="left"/>
    </w:lvl>
    <w:lvl w:ilvl="5" w:tplc="4B2EB5EC">
      <w:start w:val="1"/>
      <w:numFmt w:val="bullet"/>
      <w:lvlText w:val=""/>
      <w:lvlJc w:val="left"/>
    </w:lvl>
    <w:lvl w:ilvl="6" w:tplc="A74213A0">
      <w:start w:val="1"/>
      <w:numFmt w:val="bullet"/>
      <w:lvlText w:val=""/>
      <w:lvlJc w:val="left"/>
    </w:lvl>
    <w:lvl w:ilvl="7" w:tplc="61A80272">
      <w:start w:val="1"/>
      <w:numFmt w:val="bullet"/>
      <w:lvlText w:val=""/>
      <w:lvlJc w:val="left"/>
    </w:lvl>
    <w:lvl w:ilvl="8" w:tplc="4FD65BF4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189A769A"/>
    <w:lvl w:ilvl="0" w:tplc="F6280FFA">
      <w:start w:val="1"/>
      <w:numFmt w:val="bullet"/>
      <w:lvlText w:val="-"/>
      <w:lvlJc w:val="left"/>
    </w:lvl>
    <w:lvl w:ilvl="1" w:tplc="48DA221E">
      <w:start w:val="1"/>
      <w:numFmt w:val="bullet"/>
      <w:lvlText w:val=""/>
      <w:lvlJc w:val="left"/>
    </w:lvl>
    <w:lvl w:ilvl="2" w:tplc="3A58B392">
      <w:start w:val="1"/>
      <w:numFmt w:val="bullet"/>
      <w:lvlText w:val=""/>
      <w:lvlJc w:val="left"/>
    </w:lvl>
    <w:lvl w:ilvl="3" w:tplc="7A60232E">
      <w:start w:val="1"/>
      <w:numFmt w:val="bullet"/>
      <w:lvlText w:val=""/>
      <w:lvlJc w:val="left"/>
    </w:lvl>
    <w:lvl w:ilvl="4" w:tplc="0B2E4AAE">
      <w:start w:val="1"/>
      <w:numFmt w:val="bullet"/>
      <w:lvlText w:val=""/>
      <w:lvlJc w:val="left"/>
    </w:lvl>
    <w:lvl w:ilvl="5" w:tplc="6724560E">
      <w:start w:val="1"/>
      <w:numFmt w:val="bullet"/>
      <w:lvlText w:val=""/>
      <w:lvlJc w:val="left"/>
    </w:lvl>
    <w:lvl w:ilvl="6" w:tplc="E4EE360C">
      <w:start w:val="1"/>
      <w:numFmt w:val="bullet"/>
      <w:lvlText w:val=""/>
      <w:lvlJc w:val="left"/>
    </w:lvl>
    <w:lvl w:ilvl="7" w:tplc="DD92AA4E">
      <w:start w:val="1"/>
      <w:numFmt w:val="bullet"/>
      <w:lvlText w:val=""/>
      <w:lvlJc w:val="left"/>
    </w:lvl>
    <w:lvl w:ilvl="8" w:tplc="DED41F08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54E49EB4"/>
    <w:lvl w:ilvl="0" w:tplc="06146872">
      <w:start w:val="1"/>
      <w:numFmt w:val="bullet"/>
      <w:lvlText w:val="-"/>
      <w:lvlJc w:val="left"/>
    </w:lvl>
    <w:lvl w:ilvl="1" w:tplc="61F68FD8">
      <w:start w:val="1"/>
      <w:numFmt w:val="bullet"/>
      <w:lvlText w:val="В"/>
      <w:lvlJc w:val="left"/>
    </w:lvl>
    <w:lvl w:ilvl="2" w:tplc="FF16B6DE">
      <w:start w:val="1"/>
      <w:numFmt w:val="bullet"/>
      <w:lvlText w:val=""/>
      <w:lvlJc w:val="left"/>
    </w:lvl>
    <w:lvl w:ilvl="3" w:tplc="E042F942">
      <w:start w:val="1"/>
      <w:numFmt w:val="bullet"/>
      <w:lvlText w:val=""/>
      <w:lvlJc w:val="left"/>
    </w:lvl>
    <w:lvl w:ilvl="4" w:tplc="EC6A2DAC">
      <w:start w:val="1"/>
      <w:numFmt w:val="bullet"/>
      <w:lvlText w:val=""/>
      <w:lvlJc w:val="left"/>
    </w:lvl>
    <w:lvl w:ilvl="5" w:tplc="AD504900">
      <w:start w:val="1"/>
      <w:numFmt w:val="bullet"/>
      <w:lvlText w:val=""/>
      <w:lvlJc w:val="left"/>
    </w:lvl>
    <w:lvl w:ilvl="6" w:tplc="0B1C6FE6">
      <w:start w:val="1"/>
      <w:numFmt w:val="bullet"/>
      <w:lvlText w:val=""/>
      <w:lvlJc w:val="left"/>
    </w:lvl>
    <w:lvl w:ilvl="7" w:tplc="609A9020">
      <w:start w:val="1"/>
      <w:numFmt w:val="bullet"/>
      <w:lvlText w:val=""/>
      <w:lvlJc w:val="left"/>
    </w:lvl>
    <w:lvl w:ilvl="8" w:tplc="9450616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1F32454"/>
    <w:lvl w:ilvl="0" w:tplc="838C1B3C">
      <w:start w:val="1"/>
      <w:numFmt w:val="bullet"/>
      <w:lvlText w:val="-"/>
      <w:lvlJc w:val="left"/>
    </w:lvl>
    <w:lvl w:ilvl="1" w:tplc="1C1A8836">
      <w:start w:val="1"/>
      <w:numFmt w:val="bullet"/>
      <w:lvlText w:val="-"/>
      <w:lvlJc w:val="left"/>
    </w:lvl>
    <w:lvl w:ilvl="2" w:tplc="1D12C5FE">
      <w:start w:val="1"/>
      <w:numFmt w:val="bullet"/>
      <w:lvlText w:val=""/>
      <w:lvlJc w:val="left"/>
    </w:lvl>
    <w:lvl w:ilvl="3" w:tplc="4C3AD2C8">
      <w:start w:val="1"/>
      <w:numFmt w:val="bullet"/>
      <w:lvlText w:val=""/>
      <w:lvlJc w:val="left"/>
    </w:lvl>
    <w:lvl w:ilvl="4" w:tplc="BABA234C">
      <w:start w:val="1"/>
      <w:numFmt w:val="bullet"/>
      <w:lvlText w:val=""/>
      <w:lvlJc w:val="left"/>
    </w:lvl>
    <w:lvl w:ilvl="5" w:tplc="9F864C4E">
      <w:start w:val="1"/>
      <w:numFmt w:val="bullet"/>
      <w:lvlText w:val=""/>
      <w:lvlJc w:val="left"/>
    </w:lvl>
    <w:lvl w:ilvl="6" w:tplc="B1A812B8">
      <w:start w:val="1"/>
      <w:numFmt w:val="bullet"/>
      <w:lvlText w:val=""/>
      <w:lvlJc w:val="left"/>
    </w:lvl>
    <w:lvl w:ilvl="7" w:tplc="77B85676">
      <w:start w:val="1"/>
      <w:numFmt w:val="bullet"/>
      <w:lvlText w:val=""/>
      <w:lvlJc w:val="left"/>
    </w:lvl>
    <w:lvl w:ilvl="8" w:tplc="829AC716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CA88610"/>
    <w:lvl w:ilvl="0" w:tplc="5BA42728">
      <w:start w:val="1"/>
      <w:numFmt w:val="bullet"/>
      <w:lvlText w:val="-"/>
      <w:lvlJc w:val="left"/>
    </w:lvl>
    <w:lvl w:ilvl="1" w:tplc="B54EE314">
      <w:start w:val="1"/>
      <w:numFmt w:val="bullet"/>
      <w:lvlText w:val="-"/>
      <w:lvlJc w:val="left"/>
    </w:lvl>
    <w:lvl w:ilvl="2" w:tplc="165AD5A6">
      <w:start w:val="1"/>
      <w:numFmt w:val="bullet"/>
      <w:lvlText w:val=""/>
      <w:lvlJc w:val="left"/>
    </w:lvl>
    <w:lvl w:ilvl="3" w:tplc="C87CD47E">
      <w:start w:val="1"/>
      <w:numFmt w:val="bullet"/>
      <w:lvlText w:val=""/>
      <w:lvlJc w:val="left"/>
    </w:lvl>
    <w:lvl w:ilvl="4" w:tplc="9BEC48EC">
      <w:start w:val="1"/>
      <w:numFmt w:val="bullet"/>
      <w:lvlText w:val=""/>
      <w:lvlJc w:val="left"/>
    </w:lvl>
    <w:lvl w:ilvl="5" w:tplc="D8D63CDC">
      <w:start w:val="1"/>
      <w:numFmt w:val="bullet"/>
      <w:lvlText w:val=""/>
      <w:lvlJc w:val="left"/>
    </w:lvl>
    <w:lvl w:ilvl="6" w:tplc="35EE65B8">
      <w:start w:val="1"/>
      <w:numFmt w:val="bullet"/>
      <w:lvlText w:val=""/>
      <w:lvlJc w:val="left"/>
    </w:lvl>
    <w:lvl w:ilvl="7" w:tplc="AB9E5212">
      <w:start w:val="1"/>
      <w:numFmt w:val="bullet"/>
      <w:lvlText w:val=""/>
      <w:lvlJc w:val="left"/>
    </w:lvl>
    <w:lvl w:ilvl="8" w:tplc="0E4A6F8E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836C40E"/>
    <w:lvl w:ilvl="0" w:tplc="43B251D2">
      <w:start w:val="1"/>
      <w:numFmt w:val="decimal"/>
      <w:lvlText w:val="%1."/>
      <w:lvlJc w:val="left"/>
    </w:lvl>
    <w:lvl w:ilvl="1" w:tplc="646AD682">
      <w:start w:val="1"/>
      <w:numFmt w:val="bullet"/>
      <w:lvlText w:val=""/>
      <w:lvlJc w:val="left"/>
    </w:lvl>
    <w:lvl w:ilvl="2" w:tplc="F3D6EFEC">
      <w:start w:val="1"/>
      <w:numFmt w:val="bullet"/>
      <w:lvlText w:val=""/>
      <w:lvlJc w:val="left"/>
    </w:lvl>
    <w:lvl w:ilvl="3" w:tplc="AF9097A8">
      <w:start w:val="1"/>
      <w:numFmt w:val="bullet"/>
      <w:lvlText w:val=""/>
      <w:lvlJc w:val="left"/>
    </w:lvl>
    <w:lvl w:ilvl="4" w:tplc="B22A61A4">
      <w:start w:val="1"/>
      <w:numFmt w:val="bullet"/>
      <w:lvlText w:val=""/>
      <w:lvlJc w:val="left"/>
    </w:lvl>
    <w:lvl w:ilvl="5" w:tplc="2FAC20DE">
      <w:start w:val="1"/>
      <w:numFmt w:val="bullet"/>
      <w:lvlText w:val=""/>
      <w:lvlJc w:val="left"/>
    </w:lvl>
    <w:lvl w:ilvl="6" w:tplc="31E462E8">
      <w:start w:val="1"/>
      <w:numFmt w:val="bullet"/>
      <w:lvlText w:val=""/>
      <w:lvlJc w:val="left"/>
    </w:lvl>
    <w:lvl w:ilvl="7" w:tplc="EC704D24">
      <w:start w:val="1"/>
      <w:numFmt w:val="bullet"/>
      <w:lvlText w:val=""/>
      <w:lvlJc w:val="left"/>
    </w:lvl>
    <w:lvl w:ilvl="8" w:tplc="BAB68ECC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2901D82"/>
    <w:lvl w:ilvl="0" w:tplc="B1B60A9E">
      <w:start w:val="1"/>
      <w:numFmt w:val="bullet"/>
      <w:lvlText w:val="-"/>
      <w:lvlJc w:val="left"/>
    </w:lvl>
    <w:lvl w:ilvl="1" w:tplc="C1C42B28">
      <w:start w:val="1"/>
      <w:numFmt w:val="bullet"/>
      <w:lvlText w:val=""/>
      <w:lvlJc w:val="left"/>
    </w:lvl>
    <w:lvl w:ilvl="2" w:tplc="EBE65AF0">
      <w:start w:val="1"/>
      <w:numFmt w:val="bullet"/>
      <w:lvlText w:val=""/>
      <w:lvlJc w:val="left"/>
    </w:lvl>
    <w:lvl w:ilvl="3" w:tplc="FEC452C4">
      <w:start w:val="1"/>
      <w:numFmt w:val="bullet"/>
      <w:lvlText w:val=""/>
      <w:lvlJc w:val="left"/>
    </w:lvl>
    <w:lvl w:ilvl="4" w:tplc="A39AF4B2">
      <w:start w:val="1"/>
      <w:numFmt w:val="bullet"/>
      <w:lvlText w:val=""/>
      <w:lvlJc w:val="left"/>
    </w:lvl>
    <w:lvl w:ilvl="5" w:tplc="1578022E">
      <w:start w:val="1"/>
      <w:numFmt w:val="bullet"/>
      <w:lvlText w:val=""/>
      <w:lvlJc w:val="left"/>
    </w:lvl>
    <w:lvl w:ilvl="6" w:tplc="0F767A06">
      <w:start w:val="1"/>
      <w:numFmt w:val="bullet"/>
      <w:lvlText w:val=""/>
      <w:lvlJc w:val="left"/>
    </w:lvl>
    <w:lvl w:ilvl="7" w:tplc="C868E83C">
      <w:start w:val="1"/>
      <w:numFmt w:val="bullet"/>
      <w:lvlText w:val=""/>
      <w:lvlJc w:val="left"/>
    </w:lvl>
    <w:lvl w:ilvl="8" w:tplc="E386077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3A95F874"/>
    <w:lvl w:ilvl="0" w:tplc="6D189D50">
      <w:start w:val="1"/>
      <w:numFmt w:val="bullet"/>
      <w:lvlText w:val="В"/>
      <w:lvlJc w:val="left"/>
    </w:lvl>
    <w:lvl w:ilvl="1" w:tplc="A7FE6812">
      <w:start w:val="1"/>
      <w:numFmt w:val="bullet"/>
      <w:lvlText w:val=""/>
      <w:lvlJc w:val="left"/>
    </w:lvl>
    <w:lvl w:ilvl="2" w:tplc="E0FE17C8">
      <w:start w:val="1"/>
      <w:numFmt w:val="bullet"/>
      <w:lvlText w:val=""/>
      <w:lvlJc w:val="left"/>
    </w:lvl>
    <w:lvl w:ilvl="3" w:tplc="B03EB974">
      <w:start w:val="1"/>
      <w:numFmt w:val="bullet"/>
      <w:lvlText w:val=""/>
      <w:lvlJc w:val="left"/>
    </w:lvl>
    <w:lvl w:ilvl="4" w:tplc="17C6901A">
      <w:start w:val="1"/>
      <w:numFmt w:val="bullet"/>
      <w:lvlText w:val=""/>
      <w:lvlJc w:val="left"/>
    </w:lvl>
    <w:lvl w:ilvl="5" w:tplc="A4FCFBEC">
      <w:start w:val="1"/>
      <w:numFmt w:val="bullet"/>
      <w:lvlText w:val=""/>
      <w:lvlJc w:val="left"/>
    </w:lvl>
    <w:lvl w:ilvl="6" w:tplc="2B86F9CE">
      <w:start w:val="1"/>
      <w:numFmt w:val="bullet"/>
      <w:lvlText w:val=""/>
      <w:lvlJc w:val="left"/>
    </w:lvl>
    <w:lvl w:ilvl="7" w:tplc="F684B492">
      <w:start w:val="1"/>
      <w:numFmt w:val="bullet"/>
      <w:lvlText w:val=""/>
      <w:lvlJc w:val="left"/>
    </w:lvl>
    <w:lvl w:ilvl="8" w:tplc="E3CC9DB6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08138640"/>
    <w:lvl w:ilvl="0" w:tplc="B2144E34">
      <w:start w:val="1"/>
      <w:numFmt w:val="decimal"/>
      <w:lvlText w:val="%1)"/>
      <w:lvlJc w:val="left"/>
    </w:lvl>
    <w:lvl w:ilvl="1" w:tplc="75B88B3C">
      <w:start w:val="1"/>
      <w:numFmt w:val="bullet"/>
      <w:lvlText w:val=""/>
      <w:lvlJc w:val="left"/>
    </w:lvl>
    <w:lvl w:ilvl="2" w:tplc="DD708BE8">
      <w:start w:val="1"/>
      <w:numFmt w:val="bullet"/>
      <w:lvlText w:val=""/>
      <w:lvlJc w:val="left"/>
    </w:lvl>
    <w:lvl w:ilvl="3" w:tplc="EF3677C2">
      <w:start w:val="1"/>
      <w:numFmt w:val="bullet"/>
      <w:lvlText w:val=""/>
      <w:lvlJc w:val="left"/>
    </w:lvl>
    <w:lvl w:ilvl="4" w:tplc="DF2093D0">
      <w:start w:val="1"/>
      <w:numFmt w:val="bullet"/>
      <w:lvlText w:val=""/>
      <w:lvlJc w:val="left"/>
    </w:lvl>
    <w:lvl w:ilvl="5" w:tplc="FCE4833C">
      <w:start w:val="1"/>
      <w:numFmt w:val="bullet"/>
      <w:lvlText w:val=""/>
      <w:lvlJc w:val="left"/>
    </w:lvl>
    <w:lvl w:ilvl="6" w:tplc="1402D3DC">
      <w:start w:val="1"/>
      <w:numFmt w:val="bullet"/>
      <w:lvlText w:val=""/>
      <w:lvlJc w:val="left"/>
    </w:lvl>
    <w:lvl w:ilvl="7" w:tplc="1E54BC7A">
      <w:start w:val="1"/>
      <w:numFmt w:val="bullet"/>
      <w:lvlText w:val=""/>
      <w:lvlJc w:val="left"/>
    </w:lvl>
    <w:lvl w:ilvl="8" w:tplc="473C2344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1E7FF520"/>
    <w:lvl w:ilvl="0" w:tplc="2D907D66">
      <w:start w:val="1"/>
      <w:numFmt w:val="bullet"/>
      <w:lvlText w:val=""/>
      <w:lvlJc w:val="left"/>
    </w:lvl>
    <w:lvl w:ilvl="1" w:tplc="2C6689A0">
      <w:start w:val="1"/>
      <w:numFmt w:val="bullet"/>
      <w:lvlText w:val=""/>
      <w:lvlJc w:val="left"/>
    </w:lvl>
    <w:lvl w:ilvl="2" w:tplc="3F82A94E">
      <w:start w:val="1"/>
      <w:numFmt w:val="bullet"/>
      <w:lvlText w:val=""/>
      <w:lvlJc w:val="left"/>
    </w:lvl>
    <w:lvl w:ilvl="3" w:tplc="B51A547C">
      <w:start w:val="1"/>
      <w:numFmt w:val="bullet"/>
      <w:lvlText w:val=""/>
      <w:lvlJc w:val="left"/>
    </w:lvl>
    <w:lvl w:ilvl="4" w:tplc="7B803ABA">
      <w:start w:val="1"/>
      <w:numFmt w:val="bullet"/>
      <w:lvlText w:val=""/>
      <w:lvlJc w:val="left"/>
    </w:lvl>
    <w:lvl w:ilvl="5" w:tplc="61C403E6">
      <w:start w:val="1"/>
      <w:numFmt w:val="bullet"/>
      <w:lvlText w:val=""/>
      <w:lvlJc w:val="left"/>
    </w:lvl>
    <w:lvl w:ilvl="6" w:tplc="D786D4A4">
      <w:start w:val="1"/>
      <w:numFmt w:val="bullet"/>
      <w:lvlText w:val=""/>
      <w:lvlJc w:val="left"/>
    </w:lvl>
    <w:lvl w:ilvl="7" w:tplc="0E24FE38">
      <w:start w:val="1"/>
      <w:numFmt w:val="bullet"/>
      <w:lvlText w:val=""/>
      <w:lvlJc w:val="left"/>
    </w:lvl>
    <w:lvl w:ilvl="8" w:tplc="75746D52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C3DBD3C"/>
    <w:lvl w:ilvl="0" w:tplc="A276FB60">
      <w:start w:val="2"/>
      <w:numFmt w:val="decimal"/>
      <w:lvlText w:val="%1)"/>
      <w:lvlJc w:val="left"/>
    </w:lvl>
    <w:lvl w:ilvl="1" w:tplc="2FA66D4A">
      <w:start w:val="1"/>
      <w:numFmt w:val="bullet"/>
      <w:lvlText w:val=""/>
      <w:lvlJc w:val="left"/>
    </w:lvl>
    <w:lvl w:ilvl="2" w:tplc="1FCAEF84">
      <w:start w:val="1"/>
      <w:numFmt w:val="bullet"/>
      <w:lvlText w:val=""/>
      <w:lvlJc w:val="left"/>
    </w:lvl>
    <w:lvl w:ilvl="3" w:tplc="1D6C2B94">
      <w:start w:val="1"/>
      <w:numFmt w:val="bullet"/>
      <w:lvlText w:val=""/>
      <w:lvlJc w:val="left"/>
    </w:lvl>
    <w:lvl w:ilvl="4" w:tplc="29AE6120">
      <w:start w:val="1"/>
      <w:numFmt w:val="bullet"/>
      <w:lvlText w:val=""/>
      <w:lvlJc w:val="left"/>
    </w:lvl>
    <w:lvl w:ilvl="5" w:tplc="A64AF3F0">
      <w:start w:val="1"/>
      <w:numFmt w:val="bullet"/>
      <w:lvlText w:val=""/>
      <w:lvlJc w:val="left"/>
    </w:lvl>
    <w:lvl w:ilvl="6" w:tplc="CFCC3E14">
      <w:start w:val="1"/>
      <w:numFmt w:val="bullet"/>
      <w:lvlText w:val=""/>
      <w:lvlJc w:val="left"/>
    </w:lvl>
    <w:lvl w:ilvl="7" w:tplc="ED4E8182">
      <w:start w:val="1"/>
      <w:numFmt w:val="bullet"/>
      <w:lvlText w:val=""/>
      <w:lvlJc w:val="left"/>
    </w:lvl>
    <w:lvl w:ilvl="8" w:tplc="C7D82A3C">
      <w:start w:val="1"/>
      <w:numFmt w:val="bullet"/>
      <w:lvlText w:val=""/>
      <w:lvlJc w:val="left"/>
    </w:lvl>
  </w:abstractNum>
  <w:abstractNum w:abstractNumId="31" w15:restartNumberingAfterBreak="0">
    <w:nsid w:val="228616B7"/>
    <w:multiLevelType w:val="multilevel"/>
    <w:tmpl w:val="F7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F76BF"/>
    <w:multiLevelType w:val="multilevel"/>
    <w:tmpl w:val="90A2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A73D6"/>
    <w:multiLevelType w:val="multilevel"/>
    <w:tmpl w:val="5D7C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DD"/>
    <w:rsid w:val="0000495F"/>
    <w:rsid w:val="00065BD4"/>
    <w:rsid w:val="001117D7"/>
    <w:rsid w:val="00144B0D"/>
    <w:rsid w:val="00154748"/>
    <w:rsid w:val="0015661B"/>
    <w:rsid w:val="0019253F"/>
    <w:rsid w:val="0022015D"/>
    <w:rsid w:val="00243E6B"/>
    <w:rsid w:val="002802E0"/>
    <w:rsid w:val="00291C21"/>
    <w:rsid w:val="00296603"/>
    <w:rsid w:val="00363EE7"/>
    <w:rsid w:val="003B1482"/>
    <w:rsid w:val="003F2A89"/>
    <w:rsid w:val="004236C0"/>
    <w:rsid w:val="00552BC8"/>
    <w:rsid w:val="005675CD"/>
    <w:rsid w:val="0058509E"/>
    <w:rsid w:val="006716BB"/>
    <w:rsid w:val="006963D8"/>
    <w:rsid w:val="006C2729"/>
    <w:rsid w:val="006D16BA"/>
    <w:rsid w:val="006E5055"/>
    <w:rsid w:val="00724769"/>
    <w:rsid w:val="0073083C"/>
    <w:rsid w:val="00767FAE"/>
    <w:rsid w:val="00795D2C"/>
    <w:rsid w:val="007C6A99"/>
    <w:rsid w:val="008476AA"/>
    <w:rsid w:val="00861646"/>
    <w:rsid w:val="00861A33"/>
    <w:rsid w:val="008714A0"/>
    <w:rsid w:val="00871940"/>
    <w:rsid w:val="008C7583"/>
    <w:rsid w:val="008F3143"/>
    <w:rsid w:val="0091393A"/>
    <w:rsid w:val="0091522B"/>
    <w:rsid w:val="00927146"/>
    <w:rsid w:val="0094477E"/>
    <w:rsid w:val="00987375"/>
    <w:rsid w:val="009964C1"/>
    <w:rsid w:val="009B2453"/>
    <w:rsid w:val="009D00BE"/>
    <w:rsid w:val="009D350E"/>
    <w:rsid w:val="009D7914"/>
    <w:rsid w:val="00A04561"/>
    <w:rsid w:val="00A1731F"/>
    <w:rsid w:val="00A97FBD"/>
    <w:rsid w:val="00AE4A06"/>
    <w:rsid w:val="00AE7561"/>
    <w:rsid w:val="00B10BB8"/>
    <w:rsid w:val="00B43FC2"/>
    <w:rsid w:val="00B55662"/>
    <w:rsid w:val="00B64879"/>
    <w:rsid w:val="00B84774"/>
    <w:rsid w:val="00BF56D0"/>
    <w:rsid w:val="00C1007B"/>
    <w:rsid w:val="00C125CB"/>
    <w:rsid w:val="00C63BA1"/>
    <w:rsid w:val="00CB2123"/>
    <w:rsid w:val="00CC7901"/>
    <w:rsid w:val="00D35138"/>
    <w:rsid w:val="00DC6FAA"/>
    <w:rsid w:val="00DD55F6"/>
    <w:rsid w:val="00E11569"/>
    <w:rsid w:val="00F40E94"/>
    <w:rsid w:val="00F431DD"/>
    <w:rsid w:val="00F45A7D"/>
    <w:rsid w:val="00F8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B10C3"/>
  <w15:docId w15:val="{B4E314FD-8973-47D6-85A5-4FA4346F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2E0"/>
    <w:pPr>
      <w:ind w:left="708"/>
    </w:pPr>
  </w:style>
  <w:style w:type="paragraph" w:styleId="a4">
    <w:name w:val="header"/>
    <w:basedOn w:val="a"/>
    <w:link w:val="a5"/>
    <w:uiPriority w:val="99"/>
    <w:semiHidden/>
    <w:unhideWhenUsed/>
    <w:rsid w:val="007247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769"/>
  </w:style>
  <w:style w:type="paragraph" w:styleId="a6">
    <w:name w:val="footer"/>
    <w:basedOn w:val="a"/>
    <w:link w:val="a7"/>
    <w:uiPriority w:val="99"/>
    <w:semiHidden/>
    <w:unhideWhenUsed/>
    <w:rsid w:val="007247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769"/>
  </w:style>
  <w:style w:type="paragraph" w:customStyle="1" w:styleId="c37">
    <w:name w:val="c37"/>
    <w:basedOn w:val="a"/>
    <w:rsid w:val="00296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296603"/>
  </w:style>
  <w:style w:type="character" w:customStyle="1" w:styleId="c6">
    <w:name w:val="c6"/>
    <w:basedOn w:val="a0"/>
    <w:rsid w:val="00296603"/>
  </w:style>
  <w:style w:type="paragraph" w:customStyle="1" w:styleId="c162">
    <w:name w:val="c162"/>
    <w:basedOn w:val="a"/>
    <w:rsid w:val="00296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296603"/>
  </w:style>
  <w:style w:type="paragraph" w:customStyle="1" w:styleId="c60">
    <w:name w:val="c60"/>
    <w:basedOn w:val="a"/>
    <w:rsid w:val="00296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2">
    <w:name w:val="c82"/>
    <w:basedOn w:val="a0"/>
    <w:rsid w:val="00296603"/>
  </w:style>
  <w:style w:type="paragraph" w:customStyle="1" w:styleId="c10">
    <w:name w:val="c10"/>
    <w:basedOn w:val="a"/>
    <w:rsid w:val="00296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96603"/>
  </w:style>
  <w:style w:type="paragraph" w:customStyle="1" w:styleId="c38">
    <w:name w:val="c38"/>
    <w:basedOn w:val="a"/>
    <w:rsid w:val="00296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0">
    <w:name w:val="c90"/>
    <w:basedOn w:val="a0"/>
    <w:rsid w:val="00296603"/>
  </w:style>
  <w:style w:type="character" w:customStyle="1" w:styleId="c31">
    <w:name w:val="c31"/>
    <w:basedOn w:val="a0"/>
    <w:rsid w:val="00296603"/>
  </w:style>
  <w:style w:type="character" w:customStyle="1" w:styleId="apple-converted-space">
    <w:name w:val="apple-converted-space"/>
    <w:basedOn w:val="a0"/>
    <w:rsid w:val="0029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5473</Words>
  <Characters>31198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саид2016</dc:creator>
  <cp:lastModifiedBy>Пользователь Windows</cp:lastModifiedBy>
  <cp:revision>5</cp:revision>
  <cp:lastPrinted>2017-02-14T06:12:00Z</cp:lastPrinted>
  <dcterms:created xsi:type="dcterms:W3CDTF">2019-06-28T15:48:00Z</dcterms:created>
  <dcterms:modified xsi:type="dcterms:W3CDTF">2019-06-28T18:41:00Z</dcterms:modified>
</cp:coreProperties>
</file>